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7E5559" w14:textId="77777777" w:rsidR="00CC7674" w:rsidRPr="00FC1295" w:rsidRDefault="00CC7674" w:rsidP="00B23BAD">
      <w:pPr>
        <w:pStyle w:val="ab"/>
        <w:tabs>
          <w:tab w:val="left" w:pos="4820"/>
        </w:tabs>
        <w:ind w:right="-58"/>
        <w:jc w:val="center"/>
        <w:rPr>
          <w:b/>
          <w:szCs w:val="24"/>
        </w:rPr>
      </w:pPr>
      <w:r w:rsidRPr="00FC1295">
        <w:rPr>
          <w:b/>
          <w:szCs w:val="24"/>
        </w:rPr>
        <w:t>ТЕХНИЧЕСКОЕ ЗАДАНИЕ</w:t>
      </w:r>
    </w:p>
    <w:p w14:paraId="6C6F362A" w14:textId="08DEDB33" w:rsidR="00876346" w:rsidRPr="00FC1295" w:rsidRDefault="00CC7674" w:rsidP="00B23BAD">
      <w:pPr>
        <w:pStyle w:val="ab"/>
        <w:tabs>
          <w:tab w:val="left" w:pos="4820"/>
        </w:tabs>
        <w:ind w:right="-58"/>
        <w:jc w:val="left"/>
        <w:rPr>
          <w:szCs w:val="24"/>
        </w:rPr>
      </w:pPr>
      <w:r w:rsidRPr="00FC1295">
        <w:rPr>
          <w:b/>
          <w:szCs w:val="24"/>
        </w:rPr>
        <w:t xml:space="preserve">Вид работ: </w:t>
      </w:r>
      <w:r w:rsidR="00643AD5" w:rsidRPr="00FC1295">
        <w:rPr>
          <w:szCs w:val="24"/>
        </w:rPr>
        <w:t xml:space="preserve">Комплекс работ по </w:t>
      </w:r>
      <w:r w:rsidR="00097489">
        <w:rPr>
          <w:szCs w:val="24"/>
        </w:rPr>
        <w:t xml:space="preserve">монтажу </w:t>
      </w:r>
      <w:r w:rsidR="00304809">
        <w:rPr>
          <w:szCs w:val="24"/>
        </w:rPr>
        <w:t>систем водоснабжения и канализации.</w:t>
      </w:r>
    </w:p>
    <w:p w14:paraId="27E2C2AD" w14:textId="6AE1F32C" w:rsidR="006C0A3D" w:rsidRPr="00FC1295" w:rsidRDefault="006C0A3D" w:rsidP="006C0A3D">
      <w:pPr>
        <w:pStyle w:val="ab"/>
        <w:tabs>
          <w:tab w:val="left" w:pos="4820"/>
        </w:tabs>
        <w:ind w:right="-58"/>
        <w:rPr>
          <w:b/>
          <w:szCs w:val="24"/>
        </w:rPr>
      </w:pPr>
      <w:r w:rsidRPr="00FC1295">
        <w:rPr>
          <w:b/>
          <w:szCs w:val="24"/>
        </w:rPr>
        <w:t>Объект:</w:t>
      </w:r>
      <w:r w:rsidR="00A73921" w:rsidRPr="00FC1295">
        <w:rPr>
          <w:b/>
          <w:szCs w:val="24"/>
        </w:rPr>
        <w:t xml:space="preserve"> </w:t>
      </w:r>
      <w:r w:rsidR="00D44B21" w:rsidRPr="00FC1295">
        <w:rPr>
          <w:bCs/>
          <w:szCs w:val="24"/>
        </w:rPr>
        <w:t>«Физкультурно-спортивный комплекс», село Варьёган, Нижневартовского района»</w:t>
      </w:r>
    </w:p>
    <w:p w14:paraId="00A1AD04" w14:textId="77B4EBDF" w:rsidR="00F81DFC" w:rsidRPr="00876346" w:rsidRDefault="00F81DFC" w:rsidP="00B23BAD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0"/>
          <w:szCs w:val="20"/>
        </w:rPr>
      </w:pPr>
    </w:p>
    <w:tbl>
      <w:tblPr>
        <w:tblW w:w="11199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2"/>
        <w:gridCol w:w="8930"/>
      </w:tblGrid>
      <w:tr w:rsidR="00F67F1E" w:rsidRPr="00876346" w14:paraId="62CE59B8" w14:textId="77777777" w:rsidTr="00FC1295">
        <w:trPr>
          <w:trHeight w:val="70"/>
          <w:tblHeader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1E5961" w14:textId="77777777" w:rsidR="00FF49D3" w:rsidRPr="00876346" w:rsidRDefault="00FF49D3" w:rsidP="00B23BAD">
            <w:pPr>
              <w:jc w:val="center"/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57BE26" w14:textId="77777777" w:rsidR="00FF49D3" w:rsidRPr="00876346" w:rsidRDefault="00FF49D3" w:rsidP="00B23BAD">
            <w:pPr>
              <w:jc w:val="center"/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ПЕРЕЧЕНЬ ДАННЫХ И ТРЕБОВАНИЙ</w:t>
            </w:r>
          </w:p>
        </w:tc>
        <w:tc>
          <w:tcPr>
            <w:tcW w:w="89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267E76" w14:textId="77777777" w:rsidR="00FF49D3" w:rsidRPr="00876346" w:rsidRDefault="00FF49D3" w:rsidP="00B23BAD">
            <w:pPr>
              <w:jc w:val="center"/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ОПИСАНИЕ ДАННЫХ И ТРЕБОВАНИЙ</w:t>
            </w:r>
          </w:p>
        </w:tc>
      </w:tr>
      <w:tr w:rsidR="00F67F1E" w:rsidRPr="00876346" w14:paraId="43E90EB6" w14:textId="77777777" w:rsidTr="00FC1295">
        <w:trPr>
          <w:trHeight w:val="143"/>
          <w:tblHeader/>
        </w:trPr>
        <w:tc>
          <w:tcPr>
            <w:tcW w:w="567" w:type="dxa"/>
            <w:shd w:val="clear" w:color="auto" w:fill="auto"/>
          </w:tcPr>
          <w:p w14:paraId="2154D46B" w14:textId="77777777" w:rsidR="00FF49D3" w:rsidRPr="00876346" w:rsidRDefault="00FF49D3" w:rsidP="00B23BAD">
            <w:pPr>
              <w:jc w:val="center"/>
              <w:rPr>
                <w:sz w:val="20"/>
                <w:szCs w:val="20"/>
              </w:rPr>
            </w:pPr>
            <w:r w:rsidRPr="00876346">
              <w:rPr>
                <w:sz w:val="20"/>
                <w:szCs w:val="20"/>
              </w:rPr>
              <w:t>1.</w:t>
            </w:r>
          </w:p>
        </w:tc>
        <w:tc>
          <w:tcPr>
            <w:tcW w:w="1702" w:type="dxa"/>
            <w:shd w:val="clear" w:color="auto" w:fill="auto"/>
          </w:tcPr>
          <w:p w14:paraId="4E65C7EA" w14:textId="77777777" w:rsidR="00FF49D3" w:rsidRPr="00876346" w:rsidRDefault="00FF49D3" w:rsidP="00B23BAD">
            <w:pPr>
              <w:jc w:val="center"/>
              <w:rPr>
                <w:sz w:val="20"/>
                <w:szCs w:val="20"/>
              </w:rPr>
            </w:pPr>
            <w:r w:rsidRPr="00876346">
              <w:rPr>
                <w:sz w:val="20"/>
                <w:szCs w:val="20"/>
              </w:rPr>
              <w:t>2.</w:t>
            </w:r>
          </w:p>
        </w:tc>
        <w:tc>
          <w:tcPr>
            <w:tcW w:w="8930" w:type="dxa"/>
            <w:shd w:val="clear" w:color="auto" w:fill="auto"/>
          </w:tcPr>
          <w:p w14:paraId="31B33AF1" w14:textId="77777777" w:rsidR="00FF49D3" w:rsidRPr="00876346" w:rsidRDefault="00FF49D3" w:rsidP="00B23BAD">
            <w:pPr>
              <w:jc w:val="center"/>
              <w:rPr>
                <w:sz w:val="20"/>
                <w:szCs w:val="20"/>
              </w:rPr>
            </w:pPr>
            <w:r w:rsidRPr="00876346">
              <w:rPr>
                <w:sz w:val="20"/>
                <w:szCs w:val="20"/>
              </w:rPr>
              <w:t>3.</w:t>
            </w:r>
          </w:p>
        </w:tc>
      </w:tr>
      <w:tr w:rsidR="00F67F1E" w:rsidRPr="00876346" w14:paraId="3EDF1EA0" w14:textId="77777777" w:rsidTr="00FC1295">
        <w:trPr>
          <w:trHeight w:val="56"/>
        </w:trPr>
        <w:tc>
          <w:tcPr>
            <w:tcW w:w="11199" w:type="dxa"/>
            <w:gridSpan w:val="3"/>
            <w:shd w:val="clear" w:color="auto" w:fill="auto"/>
            <w:vAlign w:val="center"/>
          </w:tcPr>
          <w:p w14:paraId="5EE629D1" w14:textId="77777777" w:rsidR="00FF49D3" w:rsidRPr="00876346" w:rsidRDefault="00FF49D3" w:rsidP="00B23BAD">
            <w:pPr>
              <w:jc w:val="center"/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1. ОБЩИЕ УСЛОВИЯ</w:t>
            </w:r>
          </w:p>
        </w:tc>
      </w:tr>
      <w:tr w:rsidR="00F67F1E" w:rsidRPr="00876346" w14:paraId="20992081" w14:textId="77777777" w:rsidTr="00FC1295">
        <w:trPr>
          <w:trHeight w:val="439"/>
        </w:trPr>
        <w:tc>
          <w:tcPr>
            <w:tcW w:w="567" w:type="dxa"/>
            <w:shd w:val="clear" w:color="auto" w:fill="auto"/>
          </w:tcPr>
          <w:p w14:paraId="10A6C8F4" w14:textId="77777777" w:rsidR="00FF49D3" w:rsidRPr="00876346" w:rsidRDefault="00FF49D3" w:rsidP="00B23BAD">
            <w:pPr>
              <w:numPr>
                <w:ilvl w:val="0"/>
                <w:numId w:val="2"/>
              </w:numPr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14:paraId="6977F089" w14:textId="14ADC177" w:rsidR="00FF49D3" w:rsidRPr="00876346" w:rsidRDefault="00924CA5" w:rsidP="00B23BAD">
            <w:pPr>
              <w:jc w:val="both"/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Наименование</w:t>
            </w:r>
            <w:r w:rsidR="006A4BDB" w:rsidRPr="00876346">
              <w:rPr>
                <w:b/>
                <w:sz w:val="20"/>
                <w:szCs w:val="20"/>
              </w:rPr>
              <w:t xml:space="preserve"> </w:t>
            </w:r>
            <w:r w:rsidR="00FF49D3" w:rsidRPr="00876346">
              <w:rPr>
                <w:b/>
                <w:sz w:val="20"/>
                <w:szCs w:val="20"/>
              </w:rPr>
              <w:t>работ</w:t>
            </w:r>
          </w:p>
        </w:tc>
        <w:tc>
          <w:tcPr>
            <w:tcW w:w="8930" w:type="dxa"/>
          </w:tcPr>
          <w:p w14:paraId="0F508F60" w14:textId="3EDCD030" w:rsidR="00B8260F" w:rsidRPr="00876346" w:rsidRDefault="00D44B21" w:rsidP="00A82662">
            <w:pPr>
              <w:tabs>
                <w:tab w:val="left" w:pos="1997"/>
              </w:tabs>
              <w:rPr>
                <w:sz w:val="20"/>
                <w:szCs w:val="20"/>
              </w:rPr>
            </w:pPr>
            <w:r w:rsidRPr="00D44B21">
              <w:rPr>
                <w:sz w:val="20"/>
                <w:szCs w:val="20"/>
              </w:rPr>
              <w:t xml:space="preserve">Комплекс работ по </w:t>
            </w:r>
            <w:r w:rsidR="00097489" w:rsidRPr="00097489">
              <w:rPr>
                <w:sz w:val="20"/>
                <w:szCs w:val="20"/>
              </w:rPr>
              <w:t xml:space="preserve">монтажу </w:t>
            </w:r>
            <w:r w:rsidR="00304809" w:rsidRPr="00304809">
              <w:rPr>
                <w:sz w:val="20"/>
                <w:szCs w:val="20"/>
              </w:rPr>
              <w:t>систем водоснабжения и канализации.</w:t>
            </w:r>
          </w:p>
        </w:tc>
      </w:tr>
      <w:tr w:rsidR="00F67F1E" w:rsidRPr="00876346" w14:paraId="475D7604" w14:textId="77777777" w:rsidTr="00FC1295">
        <w:trPr>
          <w:trHeight w:val="336"/>
        </w:trPr>
        <w:tc>
          <w:tcPr>
            <w:tcW w:w="567" w:type="dxa"/>
            <w:shd w:val="clear" w:color="auto" w:fill="auto"/>
          </w:tcPr>
          <w:p w14:paraId="21337A4A" w14:textId="70F8AE8F" w:rsidR="00FF49D3" w:rsidRPr="00876346" w:rsidRDefault="00FF49D3" w:rsidP="00B23BAD">
            <w:pPr>
              <w:numPr>
                <w:ilvl w:val="0"/>
                <w:numId w:val="2"/>
              </w:numPr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14:paraId="4EE73E00" w14:textId="77777777" w:rsidR="00FF49D3" w:rsidRPr="00876346" w:rsidRDefault="00FF49D3" w:rsidP="00B23BAD">
            <w:pPr>
              <w:jc w:val="both"/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Сроки выполнения работ</w:t>
            </w:r>
          </w:p>
        </w:tc>
        <w:tc>
          <w:tcPr>
            <w:tcW w:w="8930" w:type="dxa"/>
          </w:tcPr>
          <w:p w14:paraId="18426D07" w14:textId="2228611E" w:rsidR="00B04E79" w:rsidRPr="00876346" w:rsidRDefault="00621C26" w:rsidP="00A826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Август</w:t>
            </w:r>
            <w:r w:rsidR="009716E1">
              <w:rPr>
                <w:sz w:val="20"/>
                <w:szCs w:val="20"/>
              </w:rPr>
              <w:t xml:space="preserve"> 2026</w:t>
            </w:r>
            <w:r w:rsidR="00FC1295">
              <w:rPr>
                <w:sz w:val="20"/>
                <w:szCs w:val="20"/>
              </w:rPr>
              <w:t xml:space="preserve"> </w:t>
            </w:r>
          </w:p>
        </w:tc>
      </w:tr>
      <w:tr w:rsidR="00F67F1E" w:rsidRPr="00876346" w14:paraId="3F6EBE0D" w14:textId="77777777" w:rsidTr="00FC1295">
        <w:trPr>
          <w:trHeight w:val="56"/>
        </w:trPr>
        <w:tc>
          <w:tcPr>
            <w:tcW w:w="11199" w:type="dxa"/>
            <w:gridSpan w:val="3"/>
            <w:shd w:val="clear" w:color="auto" w:fill="auto"/>
            <w:vAlign w:val="center"/>
          </w:tcPr>
          <w:p w14:paraId="2302D9EA" w14:textId="7463E7D1" w:rsidR="004A7523" w:rsidRPr="00876346" w:rsidRDefault="004A7523" w:rsidP="00B23BAD">
            <w:pPr>
              <w:jc w:val="center"/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2. ОСНОВНЫЕ ТРЕБОВАНИЯ</w:t>
            </w:r>
          </w:p>
        </w:tc>
      </w:tr>
      <w:tr w:rsidR="00EE0389" w:rsidRPr="00876346" w14:paraId="28708FE4" w14:textId="77777777" w:rsidTr="00FC1295">
        <w:trPr>
          <w:trHeight w:val="989"/>
        </w:trPr>
        <w:tc>
          <w:tcPr>
            <w:tcW w:w="567" w:type="dxa"/>
            <w:shd w:val="clear" w:color="auto" w:fill="auto"/>
          </w:tcPr>
          <w:p w14:paraId="0AF14C55" w14:textId="6D375D5E" w:rsidR="00302DA6" w:rsidRPr="00876346" w:rsidRDefault="00302DA6" w:rsidP="00B23BAD">
            <w:pPr>
              <w:jc w:val="center"/>
              <w:rPr>
                <w:sz w:val="20"/>
                <w:szCs w:val="20"/>
              </w:rPr>
            </w:pPr>
            <w:r w:rsidRPr="00876346">
              <w:rPr>
                <w:sz w:val="20"/>
                <w:szCs w:val="20"/>
              </w:rPr>
              <w:t>2.1</w:t>
            </w:r>
          </w:p>
        </w:tc>
        <w:tc>
          <w:tcPr>
            <w:tcW w:w="1702" w:type="dxa"/>
          </w:tcPr>
          <w:p w14:paraId="660A1173" w14:textId="40B421D4" w:rsidR="00302DA6" w:rsidRPr="00876346" w:rsidRDefault="00302DA6" w:rsidP="00B23BAD">
            <w:pPr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Наименование и объем работ</w:t>
            </w:r>
          </w:p>
        </w:tc>
        <w:tc>
          <w:tcPr>
            <w:tcW w:w="8930" w:type="dxa"/>
          </w:tcPr>
          <w:p w14:paraId="6D3F42A0" w14:textId="77777777" w:rsidR="00304809" w:rsidRPr="00304809" w:rsidRDefault="00304809" w:rsidP="00304809">
            <w:pPr>
              <w:jc w:val="both"/>
              <w:rPr>
                <w:sz w:val="20"/>
                <w:szCs w:val="20"/>
              </w:rPr>
            </w:pPr>
            <w:r w:rsidRPr="00304809">
              <w:rPr>
                <w:sz w:val="20"/>
                <w:szCs w:val="20"/>
              </w:rPr>
              <w:t>Здание оборудуется раздельными внутренними системами водоснабжения:</w:t>
            </w:r>
          </w:p>
          <w:p w14:paraId="2EEBD6E2" w14:textId="77777777" w:rsidR="00304809" w:rsidRPr="00304809" w:rsidRDefault="00304809" w:rsidP="00304809">
            <w:pPr>
              <w:jc w:val="both"/>
              <w:rPr>
                <w:sz w:val="20"/>
                <w:szCs w:val="20"/>
              </w:rPr>
            </w:pPr>
            <w:r w:rsidRPr="00304809">
              <w:rPr>
                <w:sz w:val="20"/>
                <w:szCs w:val="20"/>
              </w:rPr>
              <w:t>- объединенного хозяйственно-питьевого и противопожарного водопровода (В1, В2);</w:t>
            </w:r>
          </w:p>
          <w:p w14:paraId="289F5F2A" w14:textId="77777777" w:rsidR="00304809" w:rsidRPr="00304809" w:rsidRDefault="00304809" w:rsidP="00304809">
            <w:pPr>
              <w:jc w:val="both"/>
              <w:rPr>
                <w:sz w:val="20"/>
                <w:szCs w:val="20"/>
              </w:rPr>
            </w:pPr>
            <w:r w:rsidRPr="00304809">
              <w:rPr>
                <w:sz w:val="20"/>
                <w:szCs w:val="20"/>
              </w:rPr>
              <w:t>- хозяйственно-питьевого горячего водопровода (Т3, Т4).</w:t>
            </w:r>
          </w:p>
          <w:p w14:paraId="6297CF46" w14:textId="12DB5647" w:rsidR="00304809" w:rsidRPr="00304809" w:rsidRDefault="00304809" w:rsidP="00304809">
            <w:pPr>
              <w:jc w:val="both"/>
              <w:rPr>
                <w:sz w:val="20"/>
                <w:szCs w:val="20"/>
              </w:rPr>
            </w:pPr>
            <w:r w:rsidRPr="00304809">
              <w:rPr>
                <w:sz w:val="20"/>
                <w:szCs w:val="20"/>
              </w:rPr>
              <w:t>На вводе и в водомерном узле установлены запорные краны стальные фланцевые, на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ответвлениях и перед кранами - полипропиленовые муфтовые.</w:t>
            </w:r>
          </w:p>
          <w:p w14:paraId="47524652" w14:textId="3AE35D87" w:rsidR="00304809" w:rsidRPr="00304809" w:rsidRDefault="00304809" w:rsidP="00304809">
            <w:pPr>
              <w:jc w:val="both"/>
              <w:rPr>
                <w:sz w:val="20"/>
                <w:szCs w:val="20"/>
              </w:rPr>
            </w:pPr>
            <w:r w:rsidRPr="00304809">
              <w:rPr>
                <w:sz w:val="20"/>
                <w:szCs w:val="20"/>
              </w:rPr>
              <w:t>Внутренние магистральные трубопроводы и подводки к санитарно-техническим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приборам хозяйственно-питьевого водопровода холодной и горячей воды В1, Т3, Т4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монтируются из полипропиленовых труб d40,32,25,20, армированных стекловолокном типа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«PN20» по ГОСТ 32415-2013.</w:t>
            </w:r>
          </w:p>
          <w:p w14:paraId="27690C06" w14:textId="5A1E7B5C" w:rsidR="00304809" w:rsidRPr="00304809" w:rsidRDefault="00304809" w:rsidP="00304809">
            <w:pPr>
              <w:jc w:val="both"/>
              <w:rPr>
                <w:sz w:val="20"/>
                <w:szCs w:val="20"/>
              </w:rPr>
            </w:pPr>
            <w:r w:rsidRPr="00304809">
              <w:rPr>
                <w:sz w:val="20"/>
                <w:szCs w:val="20"/>
              </w:rPr>
              <w:t>Минимальный диаметр подводок к сантехническим приборам приняты согласно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таблице А.1 СП 30.13330.2020:</w:t>
            </w:r>
          </w:p>
          <w:p w14:paraId="03FEF91B" w14:textId="77777777" w:rsidR="00304809" w:rsidRPr="00304809" w:rsidRDefault="00304809" w:rsidP="00304809">
            <w:pPr>
              <w:jc w:val="both"/>
              <w:rPr>
                <w:sz w:val="20"/>
                <w:szCs w:val="20"/>
              </w:rPr>
            </w:pPr>
            <w:r w:rsidRPr="00304809">
              <w:rPr>
                <w:sz w:val="20"/>
                <w:szCs w:val="20"/>
              </w:rPr>
              <w:t>- для унитаза 8 мм;</w:t>
            </w:r>
          </w:p>
          <w:p w14:paraId="67A739C1" w14:textId="77777777" w:rsidR="00304809" w:rsidRPr="00304809" w:rsidRDefault="00304809" w:rsidP="00304809">
            <w:pPr>
              <w:jc w:val="both"/>
              <w:rPr>
                <w:sz w:val="20"/>
                <w:szCs w:val="20"/>
              </w:rPr>
            </w:pPr>
            <w:r w:rsidRPr="00304809">
              <w:rPr>
                <w:sz w:val="20"/>
                <w:szCs w:val="20"/>
              </w:rPr>
              <w:t>- для мойки, умывальника 10 мм;</w:t>
            </w:r>
          </w:p>
          <w:p w14:paraId="155F7CC1" w14:textId="77777777" w:rsidR="00304809" w:rsidRPr="00304809" w:rsidRDefault="00304809" w:rsidP="00304809">
            <w:pPr>
              <w:jc w:val="both"/>
              <w:rPr>
                <w:sz w:val="20"/>
                <w:szCs w:val="20"/>
              </w:rPr>
            </w:pPr>
            <w:r w:rsidRPr="00304809">
              <w:rPr>
                <w:sz w:val="20"/>
                <w:szCs w:val="20"/>
              </w:rPr>
              <w:t>- для ванны 15 мм;</w:t>
            </w:r>
          </w:p>
          <w:p w14:paraId="0B41B136" w14:textId="77777777" w:rsidR="00304809" w:rsidRPr="00304809" w:rsidRDefault="00304809" w:rsidP="00304809">
            <w:pPr>
              <w:jc w:val="both"/>
              <w:rPr>
                <w:sz w:val="20"/>
                <w:szCs w:val="20"/>
              </w:rPr>
            </w:pPr>
            <w:r w:rsidRPr="00304809">
              <w:rPr>
                <w:sz w:val="20"/>
                <w:szCs w:val="20"/>
              </w:rPr>
              <w:t>-для поливочного крана 15 мм.</w:t>
            </w:r>
          </w:p>
          <w:p w14:paraId="55540CC2" w14:textId="7EB51D2C" w:rsidR="00304809" w:rsidRPr="00304809" w:rsidRDefault="00304809" w:rsidP="00304809">
            <w:pPr>
              <w:jc w:val="both"/>
              <w:rPr>
                <w:sz w:val="20"/>
                <w:szCs w:val="20"/>
              </w:rPr>
            </w:pPr>
            <w:r w:rsidRPr="00304809">
              <w:rPr>
                <w:sz w:val="20"/>
                <w:szCs w:val="20"/>
              </w:rPr>
              <w:t>В помещениях душевых с тремя душами предусмотрены поливочные краны.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Подключение водоразборных сантехнических приборов выполняется на гибких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подводках.</w:t>
            </w:r>
          </w:p>
          <w:p w14:paraId="147A3EBA" w14:textId="77777777" w:rsidR="00304809" w:rsidRPr="00304809" w:rsidRDefault="00304809" w:rsidP="00304809">
            <w:pPr>
              <w:jc w:val="both"/>
              <w:rPr>
                <w:sz w:val="20"/>
                <w:szCs w:val="20"/>
              </w:rPr>
            </w:pPr>
            <w:r w:rsidRPr="00304809">
              <w:rPr>
                <w:sz w:val="20"/>
                <w:szCs w:val="20"/>
              </w:rPr>
              <w:t>Трубопроводы прокладываются по стенам и конструкциям зданий.</w:t>
            </w:r>
          </w:p>
          <w:p w14:paraId="10C7E444" w14:textId="77777777" w:rsidR="00304809" w:rsidRDefault="00304809" w:rsidP="00304809">
            <w:pPr>
              <w:jc w:val="both"/>
              <w:rPr>
                <w:sz w:val="20"/>
                <w:szCs w:val="20"/>
              </w:rPr>
            </w:pPr>
            <w:r w:rsidRPr="00304809">
              <w:rPr>
                <w:sz w:val="20"/>
                <w:szCs w:val="20"/>
              </w:rPr>
              <w:t>Полипропиленовые трубы крепить к строительным конструкциям с помощью крепежных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элементов – металлических либо пластмассовых скоб или хомутов с прокладкой из резины</w:t>
            </w:r>
            <w:r>
              <w:rPr>
                <w:sz w:val="20"/>
                <w:szCs w:val="20"/>
              </w:rPr>
              <w:t xml:space="preserve">. </w:t>
            </w:r>
          </w:p>
          <w:p w14:paraId="59C3E915" w14:textId="125EFDF4" w:rsidR="00304809" w:rsidRPr="00304809" w:rsidRDefault="00304809" w:rsidP="00304809">
            <w:pPr>
              <w:jc w:val="both"/>
              <w:rPr>
                <w:sz w:val="20"/>
                <w:szCs w:val="20"/>
              </w:rPr>
            </w:pPr>
            <w:r w:rsidRPr="00304809">
              <w:rPr>
                <w:sz w:val="20"/>
                <w:szCs w:val="20"/>
              </w:rPr>
              <w:t>Прокладку магистральных трубопроводов предусмотреть с уклоном 0,002 в сторону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ввода, а на ответвлениях – в сторону водоразборных точек. В нижних точках трубопроводов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системы водоснабжения предусмотрены спускники. Спуск воды осуществляется по отдельно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подключаемым резиновым шлангам в систему канализации здания.</w:t>
            </w:r>
          </w:p>
          <w:p w14:paraId="4420E6F5" w14:textId="1CF0E3A0" w:rsidR="00304809" w:rsidRPr="00304809" w:rsidRDefault="00304809" w:rsidP="00304809">
            <w:pPr>
              <w:jc w:val="both"/>
              <w:rPr>
                <w:sz w:val="20"/>
                <w:szCs w:val="20"/>
              </w:rPr>
            </w:pPr>
            <w:r w:rsidRPr="00304809">
              <w:rPr>
                <w:sz w:val="20"/>
                <w:szCs w:val="20"/>
              </w:rPr>
              <w:t>В верхних точках трубопроводов водоснабжения предусмотрены автоматические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воздухоотводчики.</w:t>
            </w:r>
          </w:p>
          <w:p w14:paraId="378D6906" w14:textId="5722F683" w:rsidR="00304809" w:rsidRPr="00304809" w:rsidRDefault="00304809" w:rsidP="00304809">
            <w:pPr>
              <w:jc w:val="both"/>
              <w:rPr>
                <w:sz w:val="20"/>
                <w:szCs w:val="20"/>
              </w:rPr>
            </w:pPr>
            <w:r w:rsidRPr="00304809">
              <w:rPr>
                <w:sz w:val="20"/>
                <w:szCs w:val="20"/>
              </w:rPr>
              <w:t>Согласно п. 8.12 и п. 10.3 СП 30.13330.2020 в проекте предусматривается изоляция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магистральных трубопроводов и стояков холодного и горячего водоснабжения.</w:t>
            </w:r>
          </w:p>
          <w:p w14:paraId="0568F4CB" w14:textId="2F0855CE" w:rsidR="00304809" w:rsidRPr="00304809" w:rsidRDefault="00304809" w:rsidP="00304809">
            <w:pPr>
              <w:jc w:val="both"/>
              <w:rPr>
                <w:sz w:val="20"/>
                <w:szCs w:val="20"/>
              </w:rPr>
            </w:pPr>
            <w:r w:rsidRPr="00304809">
              <w:rPr>
                <w:sz w:val="20"/>
                <w:szCs w:val="20"/>
              </w:rPr>
              <w:t>В качестве изоляционного материала применяется трубная изоляция серого цвета с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продольным технологическим надрезом Термафлекс ФРЗ. Пожарный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класс изоляции – Г1. Толщина слоя изоляции для системы холодного водоснабжения – 13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мм, для системы горячего водоснабжения – 25 мм.</w:t>
            </w:r>
          </w:p>
          <w:p w14:paraId="107C8FDC" w14:textId="22A2D52E" w:rsidR="00304809" w:rsidRPr="00304809" w:rsidRDefault="00304809" w:rsidP="00304809">
            <w:pPr>
              <w:jc w:val="both"/>
              <w:rPr>
                <w:sz w:val="20"/>
                <w:szCs w:val="20"/>
              </w:rPr>
            </w:pPr>
            <w:r w:rsidRPr="00304809">
              <w:rPr>
                <w:sz w:val="20"/>
                <w:szCs w:val="20"/>
              </w:rPr>
              <w:t>Согласно п. 7.1.11 СП 30.13330.2020 и в соответствии с Заданием на проектирование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на внутреннем водопроводе предусмотрены поливочные краны, размещаемые в нише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наружной стены здания. Краны выведены к наружной стене здания в нишу на высоте 0,3-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0,35 м от поверхности земли. Поливочный кран состоит из вентиля диаметром 20 мм и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быстросмыкающейся полугайки для присоединения шланга. Для возможности спуска воды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на зиму подводку прокладывают с уклоном в сторону поливочного крана.</w:t>
            </w:r>
          </w:p>
          <w:p w14:paraId="3CC5D4D2" w14:textId="3B712175" w:rsidR="00304809" w:rsidRPr="00304809" w:rsidRDefault="00304809" w:rsidP="00304809">
            <w:pPr>
              <w:jc w:val="both"/>
              <w:rPr>
                <w:sz w:val="20"/>
                <w:szCs w:val="20"/>
              </w:rPr>
            </w:pPr>
            <w:r w:rsidRPr="00304809">
              <w:rPr>
                <w:sz w:val="20"/>
                <w:szCs w:val="20"/>
              </w:rPr>
              <w:t>Компенсирующая способность полипропиленовых трубопроводов системы ГВС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осуществляется за счет углов поворотов и П-образных компенсаторов.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Для прохода через строительные конструкции трубы необходимо заключать в гильзы.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Длина гильзы должна превышать толщину строительной конструкции и возвышаться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над поверхностью пола на 20 мм. Внутренний диаметр футляра должен быть на 5-10 мм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больше наружного диаметра прокладываемой трубы. Расположение стыков в гильзах не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допускается. Зазор между трубой и футляром заделывается мягким водонепроницаемым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материалом. Расстояние в свету между трубопроводами холодного и горячего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водоснабжения должно быть не менее 25 мм.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Монтаж трубопроводов и гидравлическое испытание системы водоснабжения</w:t>
            </w:r>
          </w:p>
          <w:p w14:paraId="0C82632B" w14:textId="77777777" w:rsidR="00304809" w:rsidRPr="00304809" w:rsidRDefault="00304809" w:rsidP="00304809">
            <w:pPr>
              <w:jc w:val="both"/>
              <w:rPr>
                <w:sz w:val="20"/>
                <w:szCs w:val="20"/>
              </w:rPr>
            </w:pPr>
            <w:r w:rsidRPr="00304809">
              <w:rPr>
                <w:sz w:val="20"/>
                <w:szCs w:val="20"/>
              </w:rPr>
              <w:t>производится в соответствии с требованиями СП 73-13330-2016, СП 40-102-2000.</w:t>
            </w:r>
          </w:p>
          <w:p w14:paraId="2B4C47F0" w14:textId="4E20CFE7" w:rsidR="00304809" w:rsidRPr="00F149F5" w:rsidRDefault="00304809" w:rsidP="00304809">
            <w:pPr>
              <w:jc w:val="both"/>
              <w:rPr>
                <w:sz w:val="20"/>
                <w:szCs w:val="20"/>
              </w:rPr>
            </w:pPr>
            <w:r w:rsidRPr="00304809">
              <w:rPr>
                <w:sz w:val="20"/>
                <w:szCs w:val="20"/>
              </w:rPr>
              <w:lastRenderedPageBreak/>
              <w:t>Гидравлические испытания систем внутренних трубопроводов из полимерных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материалов проводят при положительной температуре окружающей среды не ранее, чем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через 24 часа после выполнения сварного или клеевого соединения.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Трубы и фитинги должны выдерживать пробное давление воды, превышающее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рабочее давление в сети в 1,5 раза, но не менее 0,68 МПа, при постоянной температуре</w:t>
            </w:r>
            <w:r>
              <w:rPr>
                <w:sz w:val="20"/>
                <w:szCs w:val="20"/>
              </w:rPr>
              <w:t xml:space="preserve"> </w:t>
            </w:r>
            <w:r w:rsidRPr="00304809">
              <w:rPr>
                <w:sz w:val="20"/>
                <w:szCs w:val="20"/>
              </w:rPr>
              <w:t>холодной воды 20 °С.</w:t>
            </w:r>
          </w:p>
        </w:tc>
      </w:tr>
      <w:tr w:rsidR="00EE0389" w:rsidRPr="00876346" w14:paraId="2088FDBF" w14:textId="77777777" w:rsidTr="00FC1295">
        <w:trPr>
          <w:trHeight w:val="143"/>
        </w:trPr>
        <w:tc>
          <w:tcPr>
            <w:tcW w:w="11199" w:type="dxa"/>
            <w:gridSpan w:val="3"/>
            <w:shd w:val="clear" w:color="auto" w:fill="auto"/>
            <w:vAlign w:val="center"/>
          </w:tcPr>
          <w:p w14:paraId="470B88B9" w14:textId="2F2FEFE8" w:rsidR="009C7C06" w:rsidRPr="00876346" w:rsidRDefault="00E9198B" w:rsidP="00B23BAD">
            <w:pPr>
              <w:jc w:val="center"/>
              <w:rPr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lastRenderedPageBreak/>
              <w:t>3</w:t>
            </w:r>
            <w:r w:rsidR="009C7C06" w:rsidRPr="00876346">
              <w:rPr>
                <w:b/>
                <w:sz w:val="20"/>
                <w:szCs w:val="20"/>
              </w:rPr>
              <w:t>. ОСОБЫЕ УСЛОВИЯ</w:t>
            </w:r>
          </w:p>
        </w:tc>
      </w:tr>
      <w:tr w:rsidR="00EE0389" w:rsidRPr="00876346" w14:paraId="434960C7" w14:textId="77777777" w:rsidTr="00FC1295">
        <w:trPr>
          <w:trHeight w:val="706"/>
        </w:trPr>
        <w:tc>
          <w:tcPr>
            <w:tcW w:w="567" w:type="dxa"/>
            <w:shd w:val="clear" w:color="auto" w:fill="auto"/>
          </w:tcPr>
          <w:p w14:paraId="427B4860" w14:textId="053E473F" w:rsidR="009C7C06" w:rsidRPr="00876346" w:rsidRDefault="009C7C06" w:rsidP="00B23BA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2" w:type="dxa"/>
          </w:tcPr>
          <w:p w14:paraId="0E94695D" w14:textId="0BAC0726" w:rsidR="009B3EE9" w:rsidRPr="00876346" w:rsidRDefault="00A43C16" w:rsidP="00B23BAD">
            <w:pPr>
              <w:pStyle w:val="a3"/>
              <w:tabs>
                <w:tab w:val="left" w:pos="567"/>
              </w:tabs>
              <w:ind w:left="0"/>
              <w:contextualSpacing/>
              <w:rPr>
                <w:b/>
              </w:rPr>
            </w:pPr>
            <w:r w:rsidRPr="00876346">
              <w:rPr>
                <w:b/>
              </w:rPr>
              <w:t>Технические требования</w:t>
            </w:r>
          </w:p>
          <w:p w14:paraId="0ED7C5F5" w14:textId="77777777" w:rsidR="009B3EE9" w:rsidRPr="00876346" w:rsidRDefault="009B3EE9" w:rsidP="00B23BAD">
            <w:pPr>
              <w:rPr>
                <w:sz w:val="20"/>
                <w:szCs w:val="20"/>
              </w:rPr>
            </w:pPr>
          </w:p>
          <w:p w14:paraId="4044D3E2" w14:textId="77777777" w:rsidR="009B3EE9" w:rsidRPr="00876346" w:rsidRDefault="009B3EE9" w:rsidP="00B23BAD">
            <w:pPr>
              <w:rPr>
                <w:sz w:val="20"/>
                <w:szCs w:val="20"/>
              </w:rPr>
            </w:pPr>
          </w:p>
          <w:p w14:paraId="1BB145E8" w14:textId="77777777" w:rsidR="009B3EE9" w:rsidRPr="00876346" w:rsidRDefault="009B3EE9" w:rsidP="00B23BAD">
            <w:pPr>
              <w:rPr>
                <w:sz w:val="20"/>
                <w:szCs w:val="20"/>
              </w:rPr>
            </w:pPr>
          </w:p>
          <w:p w14:paraId="250EF427" w14:textId="77777777" w:rsidR="009B3EE9" w:rsidRPr="00876346" w:rsidRDefault="009B3EE9" w:rsidP="00B23BAD">
            <w:pPr>
              <w:rPr>
                <w:sz w:val="20"/>
                <w:szCs w:val="20"/>
              </w:rPr>
            </w:pPr>
          </w:p>
          <w:p w14:paraId="6322FF0E" w14:textId="77777777" w:rsidR="009B3EE9" w:rsidRPr="00876346" w:rsidRDefault="009B3EE9" w:rsidP="00B23BAD">
            <w:pPr>
              <w:rPr>
                <w:sz w:val="20"/>
                <w:szCs w:val="20"/>
              </w:rPr>
            </w:pPr>
          </w:p>
          <w:p w14:paraId="31D6B9E0" w14:textId="49B941ED" w:rsidR="009C7C06" w:rsidRPr="00876346" w:rsidRDefault="009C7C06" w:rsidP="00B23B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14:paraId="276407C4" w14:textId="11D77E2A" w:rsidR="00227AF7" w:rsidRDefault="00227AF7" w:rsidP="00227AF7">
            <w:pPr>
              <w:ind w:left="33" w:hanging="33"/>
              <w:jc w:val="both"/>
              <w:rPr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color w:val="000000" w:themeColor="text1"/>
                <w:sz w:val="20"/>
                <w:szCs w:val="20"/>
                <w:lang w:eastAsia="ar-SA"/>
              </w:rPr>
              <w:t xml:space="preserve">- </w:t>
            </w:r>
            <w:r w:rsidRPr="00DA6799">
              <w:rPr>
                <w:color w:val="000000" w:themeColor="text1"/>
                <w:sz w:val="20"/>
                <w:szCs w:val="20"/>
                <w:lang w:eastAsia="ar-SA"/>
              </w:rPr>
              <w:t>Подрядчик обязан перед началом работ принять фронт р</w:t>
            </w:r>
            <w:r>
              <w:rPr>
                <w:color w:val="000000" w:themeColor="text1"/>
                <w:sz w:val="20"/>
                <w:szCs w:val="20"/>
                <w:lang w:eastAsia="ar-SA"/>
              </w:rPr>
              <w:t xml:space="preserve">абот по акту. </w:t>
            </w:r>
          </w:p>
          <w:p w14:paraId="1B7C2540" w14:textId="1ADEDF86" w:rsidR="00227AF7" w:rsidRPr="00227AF7" w:rsidRDefault="00227AF7" w:rsidP="00227AF7">
            <w:pPr>
              <w:ind w:left="33" w:hanging="33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Pr="00F149F5">
              <w:rPr>
                <w:sz w:val="20"/>
              </w:rPr>
              <w:t>Обеспечить приемку, входной контроль, разг</w:t>
            </w:r>
            <w:r>
              <w:rPr>
                <w:sz w:val="20"/>
              </w:rPr>
              <w:t xml:space="preserve">рузку, складирование и подачу </w:t>
            </w:r>
            <w:r w:rsidRPr="00F149F5">
              <w:rPr>
                <w:sz w:val="20"/>
              </w:rPr>
              <w:t xml:space="preserve">прибывающего на </w:t>
            </w:r>
            <w:r>
              <w:rPr>
                <w:sz w:val="20"/>
              </w:rPr>
              <w:t>с</w:t>
            </w:r>
            <w:r w:rsidRPr="00F149F5">
              <w:rPr>
                <w:sz w:val="20"/>
              </w:rPr>
              <w:t>троительную площадку оборудования, материалов, конструкций, изделий и деталей</w:t>
            </w:r>
            <w:r>
              <w:rPr>
                <w:sz w:val="20"/>
              </w:rPr>
              <w:t xml:space="preserve">, необходимых для строительства. </w:t>
            </w:r>
            <w:r w:rsidRPr="00F149F5">
              <w:rPr>
                <w:sz w:val="20"/>
              </w:rPr>
              <w:t>Обеспечить охрану, указанного в настоящем пункте имущества до даты подписания Сторонами Итогового акта сдачи-приемки результата Работ с учетом положений Договора.</w:t>
            </w:r>
          </w:p>
          <w:p w14:paraId="7C298CAC" w14:textId="395A8E45" w:rsidR="000F3790" w:rsidRPr="00B23BAD" w:rsidRDefault="00B23BAD" w:rsidP="00DA1F39">
            <w:pPr>
              <w:jc w:val="both"/>
              <w:rPr>
                <w:color w:val="000000" w:themeColor="text1"/>
                <w:sz w:val="20"/>
                <w:szCs w:val="20"/>
                <w:lang w:eastAsia="ar-SA"/>
              </w:rPr>
            </w:pPr>
            <w:r w:rsidRPr="00B23BAD">
              <w:rPr>
                <w:color w:val="000000" w:themeColor="text1"/>
                <w:sz w:val="20"/>
                <w:szCs w:val="20"/>
                <w:lang w:eastAsia="ar-SA"/>
              </w:rPr>
              <w:t xml:space="preserve">- </w:t>
            </w:r>
            <w:r w:rsidR="00F149F5" w:rsidRPr="00F149F5">
              <w:rPr>
                <w:color w:val="000000" w:themeColor="text1"/>
                <w:sz w:val="20"/>
                <w:szCs w:val="20"/>
                <w:lang w:eastAsia="ar-SA"/>
              </w:rPr>
              <w:t>Качество выполняемых работ должны удовлетворять требованиям действующих строительных норм и правил. В случае обнаружения дефектов после приемки объекта в эксплуатацию - исправление дефектов производится Подрядчиком в установленные договором подряда сроки за счет Подрядчика.</w:t>
            </w:r>
          </w:p>
          <w:p w14:paraId="132D444F" w14:textId="40B10B94" w:rsidR="00227AF7" w:rsidRDefault="00B23BAD" w:rsidP="00227AF7">
            <w:pPr>
              <w:ind w:left="33" w:hanging="33"/>
              <w:jc w:val="both"/>
              <w:rPr>
                <w:sz w:val="20"/>
              </w:rPr>
            </w:pPr>
            <w:r w:rsidRPr="00B23BAD">
              <w:rPr>
                <w:color w:val="000000" w:themeColor="text1"/>
                <w:sz w:val="20"/>
                <w:szCs w:val="20"/>
                <w:lang w:eastAsia="ar-SA"/>
              </w:rPr>
              <w:t xml:space="preserve">- </w:t>
            </w:r>
            <w:r w:rsidR="00227AF7" w:rsidRPr="00F149F5">
              <w:rPr>
                <w:sz w:val="20"/>
              </w:rPr>
              <w:t>Обеспечить содержание и ежедневную уборку строительной площадки, рабочих мест, бытовых и иных помещений, занимаемых Подрядчиком, от строительного и бытового мусора, образующегося в процессе производства Работ. Установить емкости п</w:t>
            </w:r>
            <w:r w:rsidR="00227AF7">
              <w:rPr>
                <w:sz w:val="20"/>
              </w:rPr>
              <w:t>од бытовой и строительный мусор</w:t>
            </w:r>
            <w:r w:rsidR="00227AF7" w:rsidRPr="00876346">
              <w:rPr>
                <w:sz w:val="20"/>
              </w:rPr>
              <w:t>.</w:t>
            </w:r>
          </w:p>
          <w:p w14:paraId="6E9ACA22" w14:textId="5BE731CB" w:rsidR="009C7C06" w:rsidRPr="00227AF7" w:rsidRDefault="00227AF7" w:rsidP="00227AF7">
            <w:pPr>
              <w:ind w:left="33" w:hanging="33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Pr="00876346">
              <w:rPr>
                <w:sz w:val="20"/>
              </w:rPr>
              <w:t xml:space="preserve">Подрядная организация </w:t>
            </w:r>
            <w:r w:rsidRPr="00876346">
              <w:rPr>
                <w:color w:val="000000" w:themeColor="text1"/>
                <w:sz w:val="20"/>
              </w:rPr>
              <w:t>при подаче выполнения, до 2</w:t>
            </w:r>
            <w:r w:rsidR="00222DF2">
              <w:rPr>
                <w:color w:val="000000" w:themeColor="text1"/>
                <w:sz w:val="20"/>
              </w:rPr>
              <w:t>0</w:t>
            </w:r>
            <w:r w:rsidRPr="00876346">
              <w:rPr>
                <w:color w:val="000000" w:themeColor="text1"/>
                <w:sz w:val="20"/>
              </w:rPr>
              <w:t xml:space="preserve"> числа каждого месяца обязана предоставлять полный комплект исполнительной документации </w:t>
            </w:r>
            <w:r w:rsidRPr="00876346">
              <w:rPr>
                <w:sz w:val="20"/>
              </w:rPr>
              <w:t xml:space="preserve">на бумажном носителе и в электронной </w:t>
            </w:r>
            <w:r>
              <w:rPr>
                <w:sz w:val="20"/>
              </w:rPr>
              <w:t>виде</w:t>
            </w:r>
            <w:r w:rsidR="005C64E5">
              <w:rPr>
                <w:sz w:val="20"/>
              </w:rPr>
              <w:t>.</w:t>
            </w:r>
          </w:p>
        </w:tc>
      </w:tr>
      <w:tr w:rsidR="00DA6799" w:rsidRPr="00876346" w14:paraId="4DBEC19A" w14:textId="77777777" w:rsidTr="00FC1295">
        <w:trPr>
          <w:trHeight w:val="1155"/>
        </w:trPr>
        <w:tc>
          <w:tcPr>
            <w:tcW w:w="567" w:type="dxa"/>
            <w:shd w:val="clear" w:color="auto" w:fill="auto"/>
          </w:tcPr>
          <w:p w14:paraId="0CB61BF9" w14:textId="77777777" w:rsidR="00DA6799" w:rsidRPr="00876346" w:rsidRDefault="00DA6799" w:rsidP="00DA6799">
            <w:pPr>
              <w:ind w:left="-108" w:firstLine="142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</w:tcPr>
          <w:p w14:paraId="415BD182" w14:textId="4D509D72" w:rsidR="00DA6799" w:rsidRPr="00DA6799" w:rsidRDefault="00DA6799" w:rsidP="00DA6799">
            <w:pPr>
              <w:rPr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Требования к персоналу</w:t>
            </w:r>
          </w:p>
        </w:tc>
        <w:tc>
          <w:tcPr>
            <w:tcW w:w="8930" w:type="dxa"/>
          </w:tcPr>
          <w:p w14:paraId="28B50212" w14:textId="77777777" w:rsidR="00DA6799" w:rsidRPr="00876346" w:rsidRDefault="00DA6799" w:rsidP="00DA6799">
            <w:pPr>
              <w:ind w:left="33" w:hanging="33"/>
              <w:jc w:val="both"/>
              <w:rPr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color w:val="000000" w:themeColor="text1"/>
                <w:sz w:val="20"/>
                <w:szCs w:val="20"/>
                <w:lang w:eastAsia="ar-SA"/>
              </w:rPr>
              <w:t xml:space="preserve">- </w:t>
            </w:r>
            <w:r w:rsidRPr="00876346">
              <w:rPr>
                <w:color w:val="000000" w:themeColor="text1"/>
                <w:sz w:val="20"/>
                <w:szCs w:val="20"/>
                <w:lang w:eastAsia="ar-SA"/>
              </w:rPr>
              <w:t>Соблюдение трудового и миграционного законодательства РФ</w:t>
            </w:r>
            <w:r>
              <w:rPr>
                <w:color w:val="000000" w:themeColor="text1"/>
                <w:sz w:val="20"/>
                <w:szCs w:val="20"/>
                <w:lang w:eastAsia="ar-SA"/>
              </w:rPr>
              <w:t>.</w:t>
            </w:r>
          </w:p>
          <w:p w14:paraId="431D3658" w14:textId="77777777" w:rsidR="00DA6799" w:rsidRPr="00876346" w:rsidRDefault="00DA6799" w:rsidP="00DA6799">
            <w:pPr>
              <w:ind w:left="33" w:hanging="33"/>
              <w:jc w:val="both"/>
              <w:rPr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color w:val="000000" w:themeColor="text1"/>
                <w:sz w:val="20"/>
                <w:szCs w:val="20"/>
                <w:lang w:eastAsia="ar-SA"/>
              </w:rPr>
              <w:t>-</w:t>
            </w:r>
            <w:r w:rsidRPr="00876346">
              <w:rPr>
                <w:color w:val="000000" w:themeColor="text1"/>
                <w:sz w:val="20"/>
                <w:szCs w:val="20"/>
                <w:lang w:eastAsia="ar-SA"/>
              </w:rPr>
              <w:t xml:space="preserve"> Применение средств индивидуальной защиты.</w:t>
            </w:r>
          </w:p>
          <w:p w14:paraId="52BAA496" w14:textId="77777777" w:rsidR="00DA6799" w:rsidRDefault="00DA6799" w:rsidP="00DA6799">
            <w:pPr>
              <w:ind w:left="33" w:hanging="33"/>
              <w:jc w:val="both"/>
              <w:rPr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color w:val="000000" w:themeColor="text1"/>
                <w:sz w:val="20"/>
                <w:szCs w:val="20"/>
                <w:lang w:eastAsia="ar-SA"/>
              </w:rPr>
              <w:t>-</w:t>
            </w:r>
            <w:r w:rsidRPr="00876346">
              <w:rPr>
                <w:color w:val="000000" w:themeColor="text1"/>
                <w:sz w:val="20"/>
                <w:szCs w:val="20"/>
                <w:lang w:eastAsia="ar-SA"/>
              </w:rPr>
              <w:t xml:space="preserve"> Обеспечение постоянного проживание своих рабочих и инженерно-технического персонала вне территории Строительной площадки.</w:t>
            </w:r>
          </w:p>
          <w:p w14:paraId="5D48E76E" w14:textId="32613032" w:rsidR="00DA6799" w:rsidRPr="00876346" w:rsidRDefault="00DA6799" w:rsidP="00DA6799">
            <w:pPr>
              <w:ind w:left="33" w:hanging="33"/>
              <w:jc w:val="both"/>
              <w:rPr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color w:val="000000" w:themeColor="text1"/>
                <w:sz w:val="20"/>
                <w:szCs w:val="20"/>
                <w:lang w:eastAsia="ar-SA"/>
              </w:rPr>
              <w:t>-</w:t>
            </w:r>
            <w:r w:rsidRPr="00876346">
              <w:rPr>
                <w:color w:val="000000" w:themeColor="text1"/>
                <w:sz w:val="20"/>
                <w:szCs w:val="20"/>
                <w:lang w:eastAsia="ar-SA"/>
              </w:rPr>
              <w:t xml:space="preserve"> Сформировать проектную команду, включающую инженерно-технических работников (ИТР), назначить ответственных лиц за производство </w:t>
            </w:r>
            <w:r w:rsidR="00F149F5">
              <w:rPr>
                <w:color w:val="000000" w:themeColor="text1"/>
                <w:sz w:val="20"/>
                <w:szCs w:val="20"/>
                <w:lang w:eastAsia="ar-SA"/>
              </w:rPr>
              <w:t>р</w:t>
            </w:r>
            <w:r w:rsidRPr="00876346">
              <w:rPr>
                <w:color w:val="000000" w:themeColor="text1"/>
                <w:sz w:val="20"/>
                <w:szCs w:val="20"/>
                <w:lang w:eastAsia="ar-SA"/>
              </w:rPr>
              <w:t xml:space="preserve">абот, технику безопасности, охрану труда, пожарную безопасность, электробезопасность, за безопасность перемещения грузов. </w:t>
            </w:r>
          </w:p>
          <w:p w14:paraId="7A814EF3" w14:textId="3167198E" w:rsidR="00227AF7" w:rsidRDefault="00227AF7" w:rsidP="00227AF7">
            <w:pPr>
              <w:ind w:left="33" w:hanging="33"/>
              <w:jc w:val="both"/>
              <w:rPr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color w:val="000000" w:themeColor="text1"/>
                <w:sz w:val="20"/>
                <w:szCs w:val="20"/>
                <w:lang w:eastAsia="ar-SA"/>
              </w:rPr>
              <w:t>- Обеспечить объект необходимым количеством работников соответствующей квалификации</w:t>
            </w:r>
            <w:r w:rsidR="00756721">
              <w:rPr>
                <w:color w:val="000000" w:themeColor="text1"/>
                <w:sz w:val="20"/>
                <w:szCs w:val="20"/>
                <w:lang w:eastAsia="ar-SA"/>
              </w:rPr>
              <w:t>.</w:t>
            </w:r>
            <w:r>
              <w:rPr>
                <w:color w:val="000000" w:themeColor="text1"/>
                <w:sz w:val="20"/>
                <w:szCs w:val="20"/>
                <w:lang w:eastAsia="ar-SA"/>
              </w:rPr>
              <w:t xml:space="preserve"> </w:t>
            </w:r>
          </w:p>
        </w:tc>
      </w:tr>
      <w:tr w:rsidR="00DA6799" w:rsidRPr="00876346" w14:paraId="0E724736" w14:textId="77777777" w:rsidTr="00FC1295">
        <w:trPr>
          <w:trHeight w:val="147"/>
        </w:trPr>
        <w:tc>
          <w:tcPr>
            <w:tcW w:w="11199" w:type="dxa"/>
            <w:gridSpan w:val="3"/>
            <w:shd w:val="clear" w:color="auto" w:fill="auto"/>
          </w:tcPr>
          <w:p w14:paraId="4FF894D3" w14:textId="0B40D4A9" w:rsidR="00DA6799" w:rsidRPr="00876346" w:rsidRDefault="00DA6799" w:rsidP="00DA679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23BAD">
              <w:rPr>
                <w:b/>
                <w:color w:val="000000" w:themeColor="text1"/>
                <w:sz w:val="20"/>
              </w:rPr>
              <w:t>5. ТРЕБОВАНИЯ К БЕЗОПАСНОСТИ ВЫПОЛНЕНИЯ РАБОТ</w:t>
            </w:r>
          </w:p>
        </w:tc>
      </w:tr>
      <w:tr w:rsidR="00DA6799" w:rsidRPr="00876346" w14:paraId="0F2378BF" w14:textId="77777777" w:rsidTr="00FC1295">
        <w:trPr>
          <w:trHeight w:val="1173"/>
        </w:trPr>
        <w:tc>
          <w:tcPr>
            <w:tcW w:w="567" w:type="dxa"/>
            <w:shd w:val="clear" w:color="auto" w:fill="auto"/>
          </w:tcPr>
          <w:p w14:paraId="4D8D468C" w14:textId="77777777" w:rsidR="00DA6799" w:rsidRDefault="00DA6799" w:rsidP="00DA6799">
            <w:pPr>
              <w:ind w:left="-108" w:firstLine="142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</w:tcPr>
          <w:p w14:paraId="3FD859C7" w14:textId="04187F4C" w:rsidR="00DA6799" w:rsidRPr="00876346" w:rsidRDefault="00DA6799" w:rsidP="00DA679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</w:t>
            </w:r>
            <w:r w:rsidRPr="005322F7">
              <w:rPr>
                <w:b/>
                <w:sz w:val="20"/>
                <w:szCs w:val="20"/>
              </w:rPr>
              <w:t>ребования к безопасности выполнения работ</w:t>
            </w:r>
          </w:p>
        </w:tc>
        <w:tc>
          <w:tcPr>
            <w:tcW w:w="8930" w:type="dxa"/>
          </w:tcPr>
          <w:p w14:paraId="69F8F6DD" w14:textId="1D19EB9F" w:rsidR="00F149F5" w:rsidRPr="00876346" w:rsidRDefault="00F149F5" w:rsidP="00DA6799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="00DA6799" w:rsidRPr="00DA6799">
              <w:rPr>
                <w:color w:val="000000" w:themeColor="text1"/>
                <w:sz w:val="20"/>
                <w:szCs w:val="20"/>
              </w:rPr>
              <w:t>Соблюдать и руководствоваться строительными нормами и правилами, правилами пожарной безопасности и безопасной эксплуатации строительных машин и механизмов, экологическими, санитарно-гигиеническими и другими нормами, действующие на территории Российской Федерации и обеспечивающие безопасную для жизни и здоровья людей эксплуатацию объектов</w:t>
            </w:r>
            <w:r w:rsidR="00DA6799">
              <w:rPr>
                <w:color w:val="000000" w:themeColor="text1"/>
                <w:sz w:val="20"/>
                <w:szCs w:val="20"/>
              </w:rPr>
              <w:t>. Проводить первичный и повторный инструктаж.</w:t>
            </w:r>
          </w:p>
        </w:tc>
      </w:tr>
      <w:tr w:rsidR="004C7852" w:rsidRPr="00876346" w14:paraId="50B70308" w14:textId="77777777" w:rsidTr="00FC1295">
        <w:trPr>
          <w:trHeight w:val="305"/>
        </w:trPr>
        <w:tc>
          <w:tcPr>
            <w:tcW w:w="11199" w:type="dxa"/>
            <w:gridSpan w:val="3"/>
            <w:shd w:val="clear" w:color="auto" w:fill="auto"/>
          </w:tcPr>
          <w:p w14:paraId="7861884E" w14:textId="0D132165" w:rsidR="004C7852" w:rsidRDefault="004C7852" w:rsidP="004C7852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6. ТРЕБОВАНИЯ К </w:t>
            </w:r>
            <w:r w:rsidRPr="002B21E2">
              <w:rPr>
                <w:b/>
                <w:color w:val="000000" w:themeColor="text1"/>
                <w:sz w:val="20"/>
                <w:szCs w:val="20"/>
              </w:rPr>
              <w:t>ДОКУМЕНТАЦИИ</w:t>
            </w:r>
          </w:p>
        </w:tc>
      </w:tr>
      <w:tr w:rsidR="004C7852" w:rsidRPr="00876346" w14:paraId="172BDF66" w14:textId="77777777" w:rsidTr="00FC1295">
        <w:trPr>
          <w:trHeight w:val="1173"/>
        </w:trPr>
        <w:tc>
          <w:tcPr>
            <w:tcW w:w="567" w:type="dxa"/>
            <w:shd w:val="clear" w:color="auto" w:fill="auto"/>
          </w:tcPr>
          <w:p w14:paraId="31FDDED7" w14:textId="77777777" w:rsidR="004C7852" w:rsidRDefault="004C7852" w:rsidP="00DA6799">
            <w:pPr>
              <w:ind w:left="-108" w:firstLine="142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</w:tcPr>
          <w:p w14:paraId="735A9B8B" w14:textId="1B9AB855" w:rsidR="004C7852" w:rsidRDefault="004C7852" w:rsidP="00DA679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Требования к сдаточной документации</w:t>
            </w:r>
          </w:p>
        </w:tc>
        <w:tc>
          <w:tcPr>
            <w:tcW w:w="8930" w:type="dxa"/>
          </w:tcPr>
          <w:p w14:paraId="7D7F17D3" w14:textId="77777777" w:rsidR="004C7852" w:rsidRPr="004C7852" w:rsidRDefault="004C7852" w:rsidP="00BD23A0">
            <w:pPr>
              <w:pStyle w:val="a3"/>
              <w:ind w:left="459" w:hanging="426"/>
              <w:jc w:val="both"/>
            </w:pPr>
            <w:r>
              <w:t xml:space="preserve">- </w:t>
            </w:r>
            <w:r w:rsidRPr="00876346">
              <w:t xml:space="preserve">Подрядная организация </w:t>
            </w:r>
            <w:r w:rsidRPr="00876346">
              <w:rPr>
                <w:color w:val="000000" w:themeColor="text1"/>
              </w:rPr>
              <w:t xml:space="preserve">при подаче выполнения, до 25 числа каждого месяца обязана </w:t>
            </w:r>
            <w:r w:rsidRPr="004C7852">
              <w:rPr>
                <w:color w:val="000000" w:themeColor="text1"/>
              </w:rPr>
              <w:t xml:space="preserve">предоставлять полный комплект исполнительной документации </w:t>
            </w:r>
            <w:r w:rsidRPr="004C7852">
              <w:t>на бумажном носителе и в электронной виде.</w:t>
            </w:r>
          </w:p>
          <w:p w14:paraId="0FC20552" w14:textId="77777777" w:rsidR="004C7852" w:rsidRPr="004C7852" w:rsidRDefault="004C7852" w:rsidP="00BD23A0">
            <w:pPr>
              <w:pStyle w:val="a3"/>
              <w:ind w:left="459" w:hanging="426"/>
              <w:jc w:val="both"/>
              <w:rPr>
                <w:color w:val="000000" w:themeColor="text1"/>
              </w:rPr>
            </w:pPr>
            <w:r w:rsidRPr="004C7852">
              <w:t>Перечень документов:</w:t>
            </w:r>
          </w:p>
          <w:p w14:paraId="2B2694F1" w14:textId="77777777" w:rsidR="00232B07" w:rsidRPr="00232B07" w:rsidRDefault="00232B07" w:rsidP="00232B07">
            <w:pPr>
              <w:jc w:val="both"/>
              <w:rPr>
                <w:sz w:val="20"/>
                <w:szCs w:val="20"/>
              </w:rPr>
            </w:pPr>
            <w:r w:rsidRPr="00232B07">
              <w:rPr>
                <w:sz w:val="20"/>
                <w:szCs w:val="20"/>
              </w:rPr>
              <w:t>1. Журналы</w:t>
            </w:r>
          </w:p>
          <w:p w14:paraId="045AF3D7" w14:textId="027C5DEC" w:rsidR="00232B07" w:rsidRPr="00232B07" w:rsidRDefault="00232B07" w:rsidP="00232B07">
            <w:pPr>
              <w:jc w:val="both"/>
              <w:rPr>
                <w:sz w:val="20"/>
                <w:szCs w:val="20"/>
              </w:rPr>
            </w:pPr>
            <w:r w:rsidRPr="00232B07">
              <w:rPr>
                <w:sz w:val="20"/>
                <w:szCs w:val="20"/>
              </w:rPr>
              <w:t>-Общий журнал работ;</w:t>
            </w:r>
          </w:p>
          <w:p w14:paraId="007A4594" w14:textId="782BD7CF" w:rsidR="00232B07" w:rsidRPr="00232B07" w:rsidRDefault="00232B07" w:rsidP="00232B07">
            <w:pPr>
              <w:jc w:val="both"/>
              <w:rPr>
                <w:sz w:val="20"/>
                <w:szCs w:val="20"/>
              </w:rPr>
            </w:pPr>
            <w:r w:rsidRPr="00232B07">
              <w:rPr>
                <w:sz w:val="20"/>
                <w:szCs w:val="20"/>
              </w:rPr>
              <w:t>-Журнал входного контроля качества;</w:t>
            </w:r>
          </w:p>
          <w:p w14:paraId="6DCBEF34" w14:textId="77777777" w:rsidR="00232B07" w:rsidRPr="00232B07" w:rsidRDefault="00232B07" w:rsidP="00232B07">
            <w:pPr>
              <w:jc w:val="both"/>
              <w:rPr>
                <w:sz w:val="20"/>
                <w:szCs w:val="20"/>
              </w:rPr>
            </w:pPr>
            <w:r w:rsidRPr="00232B07">
              <w:rPr>
                <w:sz w:val="20"/>
                <w:szCs w:val="20"/>
              </w:rPr>
              <w:t>2. Исполнительные схемы</w:t>
            </w:r>
          </w:p>
          <w:p w14:paraId="630FA48E" w14:textId="0663301A" w:rsidR="00232B07" w:rsidRPr="00232B07" w:rsidRDefault="00232B07" w:rsidP="00232B07">
            <w:pPr>
              <w:jc w:val="both"/>
              <w:rPr>
                <w:sz w:val="20"/>
                <w:szCs w:val="20"/>
              </w:rPr>
            </w:pPr>
            <w:r w:rsidRPr="00232B07">
              <w:rPr>
                <w:sz w:val="20"/>
                <w:szCs w:val="20"/>
              </w:rPr>
              <w:t>-Исполнительные чертежи систем ВК (ХГВС, канализации, водостоков);</w:t>
            </w:r>
          </w:p>
          <w:p w14:paraId="5EA1D1C8" w14:textId="13F81309" w:rsidR="00232B07" w:rsidRPr="00232B07" w:rsidRDefault="00232B07" w:rsidP="00232B07">
            <w:pPr>
              <w:jc w:val="both"/>
              <w:rPr>
                <w:sz w:val="20"/>
                <w:szCs w:val="20"/>
              </w:rPr>
            </w:pPr>
            <w:r w:rsidRPr="00232B07">
              <w:rPr>
                <w:sz w:val="20"/>
                <w:szCs w:val="20"/>
              </w:rPr>
              <w:t>3. Акты освидетельствования скрытых работ:</w:t>
            </w:r>
          </w:p>
          <w:p w14:paraId="5B4719A0" w14:textId="215DA1AD" w:rsidR="00232B07" w:rsidRPr="00232B07" w:rsidRDefault="00232B07" w:rsidP="00232B07">
            <w:pPr>
              <w:jc w:val="both"/>
              <w:rPr>
                <w:sz w:val="20"/>
                <w:szCs w:val="20"/>
              </w:rPr>
            </w:pPr>
            <w:r w:rsidRPr="00232B07">
              <w:rPr>
                <w:sz w:val="20"/>
                <w:szCs w:val="20"/>
              </w:rPr>
              <w:t>-Монтаж трубопроводов системы ливневой канализации крепление к конструкциям здания;</w:t>
            </w:r>
          </w:p>
          <w:p w14:paraId="3D9C63DE" w14:textId="2010268B" w:rsidR="00232B07" w:rsidRPr="00232B07" w:rsidRDefault="00232B07" w:rsidP="00232B07">
            <w:pPr>
              <w:jc w:val="both"/>
              <w:rPr>
                <w:sz w:val="20"/>
                <w:szCs w:val="20"/>
              </w:rPr>
            </w:pPr>
            <w:r w:rsidRPr="00232B07">
              <w:rPr>
                <w:sz w:val="20"/>
                <w:szCs w:val="20"/>
              </w:rPr>
              <w:t>-Монтаж трубопроводов систем ХГВС и крепление к конструкциям здания;</w:t>
            </w:r>
          </w:p>
          <w:p w14:paraId="0746164A" w14:textId="26A35AEB" w:rsidR="00232B07" w:rsidRPr="00232B07" w:rsidRDefault="00232B07" w:rsidP="00232B07">
            <w:pPr>
              <w:jc w:val="both"/>
              <w:rPr>
                <w:sz w:val="20"/>
                <w:szCs w:val="20"/>
              </w:rPr>
            </w:pPr>
            <w:r w:rsidRPr="00232B07">
              <w:rPr>
                <w:sz w:val="20"/>
                <w:szCs w:val="20"/>
              </w:rPr>
              <w:t>-Устройство прохода трубопроводов ХГВС, канализации через стены и перекрытия;</w:t>
            </w:r>
          </w:p>
          <w:p w14:paraId="5A47F459" w14:textId="2EFEF7CB" w:rsidR="00232B07" w:rsidRPr="00232B07" w:rsidRDefault="00232B07" w:rsidP="00232B07">
            <w:pPr>
              <w:jc w:val="both"/>
              <w:rPr>
                <w:sz w:val="20"/>
                <w:szCs w:val="20"/>
              </w:rPr>
            </w:pPr>
            <w:r w:rsidRPr="00232B07">
              <w:rPr>
                <w:sz w:val="20"/>
                <w:szCs w:val="20"/>
              </w:rPr>
              <w:t>-Антикоррозионная обработка трубопроводов;</w:t>
            </w:r>
          </w:p>
          <w:p w14:paraId="689DBC83" w14:textId="327A2F2A" w:rsidR="00232B07" w:rsidRPr="00232B07" w:rsidRDefault="00232B07" w:rsidP="00232B07">
            <w:pPr>
              <w:jc w:val="both"/>
              <w:rPr>
                <w:sz w:val="20"/>
                <w:szCs w:val="20"/>
              </w:rPr>
            </w:pPr>
            <w:r w:rsidRPr="00232B07">
              <w:rPr>
                <w:sz w:val="20"/>
                <w:szCs w:val="20"/>
              </w:rPr>
              <w:t>-Монтаж пожарных шкафов в комплекте;</w:t>
            </w:r>
          </w:p>
          <w:p w14:paraId="2023EAD7" w14:textId="77777777" w:rsidR="00232B07" w:rsidRPr="00232B07" w:rsidRDefault="00232B07" w:rsidP="00232B07">
            <w:pPr>
              <w:jc w:val="both"/>
              <w:rPr>
                <w:sz w:val="20"/>
                <w:szCs w:val="20"/>
              </w:rPr>
            </w:pPr>
            <w:r w:rsidRPr="00232B07">
              <w:rPr>
                <w:sz w:val="20"/>
                <w:szCs w:val="20"/>
              </w:rPr>
              <w:t>4. Акты приемки и испытаний:</w:t>
            </w:r>
          </w:p>
          <w:p w14:paraId="7E61BB3C" w14:textId="0674F114" w:rsidR="00232B07" w:rsidRPr="00232B07" w:rsidRDefault="00232B07" w:rsidP="00232B07">
            <w:pPr>
              <w:jc w:val="both"/>
              <w:rPr>
                <w:sz w:val="20"/>
                <w:szCs w:val="20"/>
              </w:rPr>
            </w:pPr>
            <w:r w:rsidRPr="00232B07">
              <w:rPr>
                <w:sz w:val="20"/>
                <w:szCs w:val="20"/>
              </w:rPr>
              <w:t>-</w:t>
            </w:r>
            <w:r w:rsidRPr="00232B07">
              <w:rPr>
                <w:sz w:val="20"/>
                <w:szCs w:val="20"/>
              </w:rPr>
              <w:tab/>
              <w:t>Акт гидростатического или манометрического испытания на герметичность трубопроводов ХГВС;</w:t>
            </w:r>
          </w:p>
          <w:p w14:paraId="195B6F46" w14:textId="2C5C3457" w:rsidR="00232B07" w:rsidRPr="00232B07" w:rsidRDefault="00232B07" w:rsidP="00232B07">
            <w:pPr>
              <w:jc w:val="both"/>
              <w:rPr>
                <w:sz w:val="20"/>
                <w:szCs w:val="20"/>
              </w:rPr>
            </w:pPr>
            <w:r w:rsidRPr="00232B07">
              <w:rPr>
                <w:sz w:val="20"/>
                <w:szCs w:val="20"/>
              </w:rPr>
              <w:t>-</w:t>
            </w:r>
            <w:r w:rsidRPr="00232B07">
              <w:rPr>
                <w:sz w:val="20"/>
                <w:szCs w:val="20"/>
              </w:rPr>
              <w:tab/>
              <w:t>Акт испытания системы внутренних канализации и водостоков;</w:t>
            </w:r>
          </w:p>
          <w:p w14:paraId="627AB645" w14:textId="7C1B2147" w:rsidR="00232B07" w:rsidRPr="00232B07" w:rsidRDefault="00232B07" w:rsidP="00232B07">
            <w:pPr>
              <w:jc w:val="both"/>
              <w:rPr>
                <w:sz w:val="20"/>
                <w:szCs w:val="20"/>
              </w:rPr>
            </w:pPr>
            <w:r w:rsidRPr="00232B07">
              <w:rPr>
                <w:sz w:val="20"/>
                <w:szCs w:val="20"/>
              </w:rPr>
              <w:t>-</w:t>
            </w:r>
            <w:r w:rsidRPr="00232B07">
              <w:rPr>
                <w:sz w:val="20"/>
                <w:szCs w:val="20"/>
              </w:rPr>
              <w:tab/>
              <w:t>Акт испытания внутреннего противопожарного водопровода на</w:t>
            </w:r>
            <w:r w:rsidR="00CD5441">
              <w:rPr>
                <w:sz w:val="20"/>
                <w:szCs w:val="20"/>
              </w:rPr>
              <w:t xml:space="preserve"> </w:t>
            </w:r>
            <w:r w:rsidRPr="00232B07">
              <w:rPr>
                <w:sz w:val="20"/>
                <w:szCs w:val="20"/>
              </w:rPr>
              <w:t>водоотдачу;</w:t>
            </w:r>
          </w:p>
          <w:p w14:paraId="1C21C189" w14:textId="795747C1" w:rsidR="00232B07" w:rsidRPr="00232B07" w:rsidRDefault="00232B07" w:rsidP="00232B07">
            <w:pPr>
              <w:jc w:val="both"/>
              <w:rPr>
                <w:sz w:val="20"/>
                <w:szCs w:val="20"/>
              </w:rPr>
            </w:pPr>
            <w:r w:rsidRPr="00232B07">
              <w:rPr>
                <w:sz w:val="20"/>
                <w:szCs w:val="20"/>
              </w:rPr>
              <w:t>-</w:t>
            </w:r>
            <w:r w:rsidRPr="00232B07">
              <w:rPr>
                <w:sz w:val="20"/>
                <w:szCs w:val="20"/>
              </w:rPr>
              <w:tab/>
              <w:t>Акт о проведении промывки и дезинфекции трубопроводов ХГВС (с заключением);</w:t>
            </w:r>
          </w:p>
          <w:p w14:paraId="6A3DC8A3" w14:textId="2468A6C2" w:rsidR="00232B07" w:rsidRPr="00232B07" w:rsidRDefault="00232B07" w:rsidP="00232B07">
            <w:pPr>
              <w:jc w:val="both"/>
              <w:rPr>
                <w:sz w:val="20"/>
                <w:szCs w:val="20"/>
              </w:rPr>
            </w:pPr>
            <w:r w:rsidRPr="00232B07">
              <w:rPr>
                <w:sz w:val="20"/>
                <w:szCs w:val="20"/>
              </w:rPr>
              <w:t>-</w:t>
            </w:r>
            <w:r w:rsidRPr="00232B07">
              <w:rPr>
                <w:sz w:val="20"/>
                <w:szCs w:val="20"/>
              </w:rPr>
              <w:tab/>
              <w:t>Акты индивидуального испытания оборудования (насосы, водонагреватели и т.д.);</w:t>
            </w:r>
          </w:p>
          <w:p w14:paraId="42501B19" w14:textId="5DD22CD4" w:rsidR="00232B07" w:rsidRPr="00232B07" w:rsidRDefault="00232B07" w:rsidP="00232B07">
            <w:pPr>
              <w:jc w:val="both"/>
              <w:rPr>
                <w:sz w:val="20"/>
                <w:szCs w:val="20"/>
              </w:rPr>
            </w:pPr>
            <w:r w:rsidRPr="00232B07">
              <w:rPr>
                <w:sz w:val="20"/>
                <w:szCs w:val="20"/>
              </w:rPr>
              <w:t>-</w:t>
            </w:r>
            <w:r w:rsidRPr="00232B07">
              <w:rPr>
                <w:sz w:val="20"/>
                <w:szCs w:val="20"/>
              </w:rPr>
              <w:tab/>
              <w:t>Акт освидетельствования сетей инженерно-технического обеспечения;</w:t>
            </w:r>
          </w:p>
          <w:p w14:paraId="162C6F91" w14:textId="77777777" w:rsidR="00232B07" w:rsidRPr="00232B07" w:rsidRDefault="00232B07" w:rsidP="00232B07">
            <w:pPr>
              <w:jc w:val="both"/>
              <w:rPr>
                <w:sz w:val="20"/>
                <w:szCs w:val="20"/>
              </w:rPr>
            </w:pPr>
            <w:r w:rsidRPr="00232B07">
              <w:rPr>
                <w:sz w:val="20"/>
                <w:szCs w:val="20"/>
              </w:rPr>
              <w:t>5. Удостоверения и протоколы аттестации сварщиков;</w:t>
            </w:r>
          </w:p>
          <w:p w14:paraId="7E2797E3" w14:textId="77777777" w:rsidR="00232B07" w:rsidRDefault="00232B07" w:rsidP="00232B07">
            <w:pPr>
              <w:jc w:val="both"/>
              <w:rPr>
                <w:sz w:val="20"/>
                <w:szCs w:val="20"/>
              </w:rPr>
            </w:pPr>
            <w:r w:rsidRPr="00232B07">
              <w:rPr>
                <w:sz w:val="20"/>
                <w:szCs w:val="20"/>
              </w:rPr>
              <w:lastRenderedPageBreak/>
              <w:t>6. Сертификаты и паспорта качества на применяемые материалы и оборудование, сертификаты пожарной безопасности, санитарно-эпидемиологические заключения;</w:t>
            </w:r>
          </w:p>
          <w:p w14:paraId="40200F7E" w14:textId="1C8D9205" w:rsidR="004C7852" w:rsidRDefault="004C7852" w:rsidP="00232B07">
            <w:pPr>
              <w:jc w:val="both"/>
              <w:rPr>
                <w:sz w:val="20"/>
                <w:szCs w:val="20"/>
              </w:rPr>
            </w:pPr>
            <w:r w:rsidRPr="004C7852">
              <w:rPr>
                <w:sz w:val="20"/>
                <w:szCs w:val="20"/>
              </w:rPr>
              <w:t>Окончательный перечень документов утвердить при начале производства работ</w:t>
            </w:r>
          </w:p>
          <w:p w14:paraId="760E2199" w14:textId="28FF3B80" w:rsidR="00ED6516" w:rsidRDefault="00ED6516" w:rsidP="00DA6799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Исполнительную документацию предоставлять в бумажном и электронном виде (отсканированную и в редактируемом формате)</w:t>
            </w:r>
          </w:p>
        </w:tc>
      </w:tr>
    </w:tbl>
    <w:p w14:paraId="4770DA40" w14:textId="77777777" w:rsidR="00530187" w:rsidRDefault="00530187" w:rsidP="00B23BAD">
      <w:pPr>
        <w:rPr>
          <w:sz w:val="20"/>
          <w:szCs w:val="20"/>
        </w:rPr>
      </w:pPr>
      <w:r w:rsidRPr="00876346">
        <w:rPr>
          <w:sz w:val="20"/>
          <w:szCs w:val="20"/>
        </w:rPr>
        <w:lastRenderedPageBreak/>
        <w:br w:type="textWrapping" w:clear="all"/>
      </w:r>
    </w:p>
    <w:p w14:paraId="396347D3" w14:textId="77777777" w:rsidR="00087A27" w:rsidRDefault="00087A27" w:rsidP="00B23BAD">
      <w:pPr>
        <w:rPr>
          <w:sz w:val="20"/>
          <w:szCs w:val="20"/>
        </w:rPr>
      </w:pPr>
    </w:p>
    <w:p w14:paraId="7F05C526" w14:textId="77777777" w:rsidR="00087A27" w:rsidRDefault="00087A27" w:rsidP="00B23BAD">
      <w:pPr>
        <w:rPr>
          <w:sz w:val="20"/>
          <w:szCs w:val="20"/>
        </w:rPr>
      </w:pPr>
    </w:p>
    <w:p w14:paraId="1B694B2D" w14:textId="77777777" w:rsidR="00087A27" w:rsidRPr="00876346" w:rsidRDefault="00087A27" w:rsidP="00B23BAD">
      <w:pPr>
        <w:rPr>
          <w:sz w:val="20"/>
          <w:szCs w:val="20"/>
        </w:rPr>
      </w:pPr>
    </w:p>
    <w:p w14:paraId="2CD62288" w14:textId="77777777" w:rsidR="00875849" w:rsidRPr="00087A27" w:rsidRDefault="00875849" w:rsidP="00087A27">
      <w:pPr>
        <w:rPr>
          <w:highlight w:val="yellow"/>
        </w:rPr>
      </w:pPr>
    </w:p>
    <w:sectPr w:rsidR="00875849" w:rsidRPr="00087A27" w:rsidSect="00FC1295">
      <w:footerReference w:type="even" r:id="rId8"/>
      <w:pgSz w:w="11900" w:h="16840" w:code="9"/>
      <w:pgMar w:top="426" w:right="1410" w:bottom="1701" w:left="1560" w:header="708" w:footer="4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09E15D" w14:textId="77777777" w:rsidR="00405060" w:rsidRDefault="00405060" w:rsidP="00651BDF">
      <w:r>
        <w:separator/>
      </w:r>
    </w:p>
  </w:endnote>
  <w:endnote w:type="continuationSeparator" w:id="0">
    <w:p w14:paraId="275CABC3" w14:textId="77777777" w:rsidR="00405060" w:rsidRDefault="00405060" w:rsidP="0065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Grande CY">
    <w:altName w:val="Times New Roman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41CB1A" w14:textId="77777777" w:rsidR="00AD777D" w:rsidRDefault="00AD777D" w:rsidP="004B7260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772BB814" w14:textId="77777777" w:rsidR="00AD777D" w:rsidRDefault="00AD777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367928" w14:textId="77777777" w:rsidR="00405060" w:rsidRDefault="00405060" w:rsidP="00651BDF">
      <w:r>
        <w:separator/>
      </w:r>
    </w:p>
  </w:footnote>
  <w:footnote w:type="continuationSeparator" w:id="0">
    <w:p w14:paraId="5CF294A2" w14:textId="77777777" w:rsidR="00405060" w:rsidRDefault="00405060" w:rsidP="00651B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586951"/>
    <w:multiLevelType w:val="multilevel"/>
    <w:tmpl w:val="25A4550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75C6BA0"/>
    <w:multiLevelType w:val="multilevel"/>
    <w:tmpl w:val="97C6315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CE95C12"/>
    <w:multiLevelType w:val="multilevel"/>
    <w:tmpl w:val="B7C20E3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0E34B85"/>
    <w:multiLevelType w:val="multilevel"/>
    <w:tmpl w:val="D87EF0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8914849"/>
    <w:multiLevelType w:val="hybridMultilevel"/>
    <w:tmpl w:val="B900ACCE"/>
    <w:lvl w:ilvl="0" w:tplc="ADD8E55C">
      <w:start w:val="1"/>
      <w:numFmt w:val="decimal"/>
      <w:lvlText w:val="%1."/>
      <w:lvlJc w:val="left"/>
      <w:pPr>
        <w:ind w:left="70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5" w15:restartNumberingAfterBreak="0">
    <w:nsid w:val="3C9F63D1"/>
    <w:multiLevelType w:val="multilevel"/>
    <w:tmpl w:val="45BA4D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32365AD"/>
    <w:multiLevelType w:val="hybridMultilevel"/>
    <w:tmpl w:val="1644B714"/>
    <w:lvl w:ilvl="0" w:tplc="F2B485F4">
      <w:start w:val="1"/>
      <w:numFmt w:val="decimal"/>
      <w:lvlText w:val="%1."/>
      <w:lvlJc w:val="left"/>
      <w:pPr>
        <w:ind w:left="720" w:hanging="360"/>
      </w:pPr>
      <w:rPr>
        <w:color w:val="000000" w:themeColor="text1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6039CB"/>
    <w:multiLevelType w:val="multilevel"/>
    <w:tmpl w:val="C9FC4F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A7E665D"/>
    <w:multiLevelType w:val="multilevel"/>
    <w:tmpl w:val="E700920E"/>
    <w:lvl w:ilvl="0">
      <w:start w:val="1"/>
      <w:numFmt w:val="decimal"/>
      <w:suff w:val="nothing"/>
      <w:lvlText w:val="1.%1"/>
      <w:lvlJc w:val="left"/>
      <w:pPr>
        <w:ind w:left="61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5D4E4C47"/>
    <w:multiLevelType w:val="hybridMultilevel"/>
    <w:tmpl w:val="0BA62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5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FF5CA7"/>
    <w:multiLevelType w:val="multilevel"/>
    <w:tmpl w:val="CC6623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1" w15:restartNumberingAfterBreak="0">
    <w:nsid w:val="66D9650E"/>
    <w:multiLevelType w:val="multilevel"/>
    <w:tmpl w:val="E414907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97" w:hanging="48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ind w:left="754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5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36" w:hanging="1800"/>
      </w:pPr>
      <w:rPr>
        <w:rFonts w:hint="default"/>
      </w:rPr>
    </w:lvl>
  </w:abstractNum>
  <w:abstractNum w:abstractNumId="12" w15:restartNumberingAfterBreak="0">
    <w:nsid w:val="6A21393B"/>
    <w:multiLevelType w:val="hybridMultilevel"/>
    <w:tmpl w:val="DC1463BA"/>
    <w:lvl w:ilvl="0" w:tplc="691AA49A">
      <w:start w:val="1"/>
      <w:numFmt w:val="decimal"/>
      <w:lvlText w:val="%1."/>
      <w:lvlJc w:val="left"/>
      <w:pPr>
        <w:ind w:left="928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6F171F4A"/>
    <w:multiLevelType w:val="hybridMultilevel"/>
    <w:tmpl w:val="B4C2E8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6"/>
  </w:num>
  <w:num w:numId="5">
    <w:abstractNumId w:val="13"/>
  </w:num>
  <w:num w:numId="6">
    <w:abstractNumId w:val="11"/>
  </w:num>
  <w:num w:numId="7">
    <w:abstractNumId w:val="3"/>
  </w:num>
  <w:num w:numId="8">
    <w:abstractNumId w:val="5"/>
  </w:num>
  <w:num w:numId="9">
    <w:abstractNumId w:val="0"/>
  </w:num>
  <w:num w:numId="10">
    <w:abstractNumId w:val="7"/>
  </w:num>
  <w:num w:numId="11">
    <w:abstractNumId w:val="2"/>
  </w:num>
  <w:num w:numId="12">
    <w:abstractNumId w:val="4"/>
  </w:num>
  <w:num w:numId="13">
    <w:abstractNumId w:val="12"/>
  </w:num>
  <w:num w:numId="14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9D3"/>
    <w:rsid w:val="00001653"/>
    <w:rsid w:val="000019E1"/>
    <w:rsid w:val="000025E2"/>
    <w:rsid w:val="00003D89"/>
    <w:rsid w:val="00005C59"/>
    <w:rsid w:val="000073F3"/>
    <w:rsid w:val="00010E68"/>
    <w:rsid w:val="00011283"/>
    <w:rsid w:val="00011BCB"/>
    <w:rsid w:val="000120EB"/>
    <w:rsid w:val="0001395E"/>
    <w:rsid w:val="00016091"/>
    <w:rsid w:val="00016A91"/>
    <w:rsid w:val="000178DA"/>
    <w:rsid w:val="00020192"/>
    <w:rsid w:val="00022C1A"/>
    <w:rsid w:val="00022C65"/>
    <w:rsid w:val="00023003"/>
    <w:rsid w:val="000239BD"/>
    <w:rsid w:val="00023E0C"/>
    <w:rsid w:val="0002468D"/>
    <w:rsid w:val="000275C8"/>
    <w:rsid w:val="00030A3A"/>
    <w:rsid w:val="00030C0D"/>
    <w:rsid w:val="0003140D"/>
    <w:rsid w:val="00031480"/>
    <w:rsid w:val="000319C1"/>
    <w:rsid w:val="00032561"/>
    <w:rsid w:val="00033EA5"/>
    <w:rsid w:val="000347AF"/>
    <w:rsid w:val="00035562"/>
    <w:rsid w:val="00036ADF"/>
    <w:rsid w:val="00037C1E"/>
    <w:rsid w:val="0004053E"/>
    <w:rsid w:val="00041A09"/>
    <w:rsid w:val="000445A2"/>
    <w:rsid w:val="000507F4"/>
    <w:rsid w:val="0005336D"/>
    <w:rsid w:val="00057287"/>
    <w:rsid w:val="00057294"/>
    <w:rsid w:val="00057919"/>
    <w:rsid w:val="00060869"/>
    <w:rsid w:val="00061FBF"/>
    <w:rsid w:val="000638EF"/>
    <w:rsid w:val="00065D36"/>
    <w:rsid w:val="00065F59"/>
    <w:rsid w:val="00067019"/>
    <w:rsid w:val="00070D9E"/>
    <w:rsid w:val="00072762"/>
    <w:rsid w:val="00072FC9"/>
    <w:rsid w:val="00074B15"/>
    <w:rsid w:val="00074D53"/>
    <w:rsid w:val="0007667A"/>
    <w:rsid w:val="00077749"/>
    <w:rsid w:val="000805B8"/>
    <w:rsid w:val="00083FDA"/>
    <w:rsid w:val="00084DBC"/>
    <w:rsid w:val="00084FD2"/>
    <w:rsid w:val="00085515"/>
    <w:rsid w:val="000859E8"/>
    <w:rsid w:val="00085EBD"/>
    <w:rsid w:val="00087A27"/>
    <w:rsid w:val="00091216"/>
    <w:rsid w:val="00091494"/>
    <w:rsid w:val="0009664D"/>
    <w:rsid w:val="000969A3"/>
    <w:rsid w:val="00097489"/>
    <w:rsid w:val="000A2BC6"/>
    <w:rsid w:val="000A2DFC"/>
    <w:rsid w:val="000A2E2F"/>
    <w:rsid w:val="000A4888"/>
    <w:rsid w:val="000A4CA7"/>
    <w:rsid w:val="000A7E53"/>
    <w:rsid w:val="000A7FB6"/>
    <w:rsid w:val="000B01E7"/>
    <w:rsid w:val="000B151D"/>
    <w:rsid w:val="000B1DA6"/>
    <w:rsid w:val="000B54F6"/>
    <w:rsid w:val="000B57D0"/>
    <w:rsid w:val="000B725A"/>
    <w:rsid w:val="000C0F83"/>
    <w:rsid w:val="000C24AD"/>
    <w:rsid w:val="000C52E8"/>
    <w:rsid w:val="000C6135"/>
    <w:rsid w:val="000C6165"/>
    <w:rsid w:val="000C6A79"/>
    <w:rsid w:val="000D2452"/>
    <w:rsid w:val="000D36F7"/>
    <w:rsid w:val="000D4536"/>
    <w:rsid w:val="000D4B51"/>
    <w:rsid w:val="000D5269"/>
    <w:rsid w:val="000D61DD"/>
    <w:rsid w:val="000E2071"/>
    <w:rsid w:val="000E43DA"/>
    <w:rsid w:val="000E5E8D"/>
    <w:rsid w:val="000F0423"/>
    <w:rsid w:val="000F351B"/>
    <w:rsid w:val="000F36FC"/>
    <w:rsid w:val="000F3790"/>
    <w:rsid w:val="000F6E6E"/>
    <w:rsid w:val="00100F3E"/>
    <w:rsid w:val="001011CD"/>
    <w:rsid w:val="00101477"/>
    <w:rsid w:val="00101920"/>
    <w:rsid w:val="00105F71"/>
    <w:rsid w:val="00106EC6"/>
    <w:rsid w:val="0011117F"/>
    <w:rsid w:val="0011182F"/>
    <w:rsid w:val="001119C4"/>
    <w:rsid w:val="00112494"/>
    <w:rsid w:val="0011272F"/>
    <w:rsid w:val="001128F2"/>
    <w:rsid w:val="00114A27"/>
    <w:rsid w:val="00121443"/>
    <w:rsid w:val="00121A30"/>
    <w:rsid w:val="00121FEB"/>
    <w:rsid w:val="0012426E"/>
    <w:rsid w:val="00124E11"/>
    <w:rsid w:val="00126350"/>
    <w:rsid w:val="001271E2"/>
    <w:rsid w:val="00127A81"/>
    <w:rsid w:val="00127F01"/>
    <w:rsid w:val="001325EF"/>
    <w:rsid w:val="001339B5"/>
    <w:rsid w:val="00133CB2"/>
    <w:rsid w:val="001343C7"/>
    <w:rsid w:val="00137418"/>
    <w:rsid w:val="00140C84"/>
    <w:rsid w:val="00141C9A"/>
    <w:rsid w:val="00142303"/>
    <w:rsid w:val="00143C22"/>
    <w:rsid w:val="00146989"/>
    <w:rsid w:val="00146D89"/>
    <w:rsid w:val="0015196A"/>
    <w:rsid w:val="00152649"/>
    <w:rsid w:val="00152BB2"/>
    <w:rsid w:val="00152EF1"/>
    <w:rsid w:val="00152FE6"/>
    <w:rsid w:val="00157281"/>
    <w:rsid w:val="00160B70"/>
    <w:rsid w:val="00160EBC"/>
    <w:rsid w:val="00160F83"/>
    <w:rsid w:val="00161E4C"/>
    <w:rsid w:val="0016342D"/>
    <w:rsid w:val="00164678"/>
    <w:rsid w:val="00164D9B"/>
    <w:rsid w:val="001652E0"/>
    <w:rsid w:val="001658BE"/>
    <w:rsid w:val="00166644"/>
    <w:rsid w:val="00167477"/>
    <w:rsid w:val="001700F0"/>
    <w:rsid w:val="001705D5"/>
    <w:rsid w:val="0017079E"/>
    <w:rsid w:val="00170C0B"/>
    <w:rsid w:val="0017254A"/>
    <w:rsid w:val="00172CC1"/>
    <w:rsid w:val="0017318C"/>
    <w:rsid w:val="00175271"/>
    <w:rsid w:val="00175A82"/>
    <w:rsid w:val="00182160"/>
    <w:rsid w:val="001823E4"/>
    <w:rsid w:val="001914A8"/>
    <w:rsid w:val="00191A47"/>
    <w:rsid w:val="001921EC"/>
    <w:rsid w:val="00192611"/>
    <w:rsid w:val="001A1318"/>
    <w:rsid w:val="001A2F26"/>
    <w:rsid w:val="001A30C5"/>
    <w:rsid w:val="001A327F"/>
    <w:rsid w:val="001A343D"/>
    <w:rsid w:val="001A3B8E"/>
    <w:rsid w:val="001A624C"/>
    <w:rsid w:val="001B0903"/>
    <w:rsid w:val="001B29C9"/>
    <w:rsid w:val="001B5B00"/>
    <w:rsid w:val="001B5C9A"/>
    <w:rsid w:val="001C0186"/>
    <w:rsid w:val="001C1C61"/>
    <w:rsid w:val="001C21BB"/>
    <w:rsid w:val="001C35B8"/>
    <w:rsid w:val="001C3A57"/>
    <w:rsid w:val="001C42B0"/>
    <w:rsid w:val="001C4927"/>
    <w:rsid w:val="001C54D9"/>
    <w:rsid w:val="001D1591"/>
    <w:rsid w:val="001D1AF0"/>
    <w:rsid w:val="001D69B0"/>
    <w:rsid w:val="001E0391"/>
    <w:rsid w:val="001E114C"/>
    <w:rsid w:val="001E1E5D"/>
    <w:rsid w:val="001E219F"/>
    <w:rsid w:val="001E45F8"/>
    <w:rsid w:val="001E75CE"/>
    <w:rsid w:val="001F343E"/>
    <w:rsid w:val="002008CE"/>
    <w:rsid w:val="00203D51"/>
    <w:rsid w:val="002072AC"/>
    <w:rsid w:val="00210691"/>
    <w:rsid w:val="0021324A"/>
    <w:rsid w:val="00213C7A"/>
    <w:rsid w:val="00213D40"/>
    <w:rsid w:val="00214162"/>
    <w:rsid w:val="0021460E"/>
    <w:rsid w:val="00216519"/>
    <w:rsid w:val="00216B3B"/>
    <w:rsid w:val="002226A0"/>
    <w:rsid w:val="002227D7"/>
    <w:rsid w:val="00222DF2"/>
    <w:rsid w:val="002239BE"/>
    <w:rsid w:val="002239E1"/>
    <w:rsid w:val="002248EC"/>
    <w:rsid w:val="0022668F"/>
    <w:rsid w:val="00227AF7"/>
    <w:rsid w:val="00227B0F"/>
    <w:rsid w:val="00230DA2"/>
    <w:rsid w:val="002312E4"/>
    <w:rsid w:val="00232B07"/>
    <w:rsid w:val="00233175"/>
    <w:rsid w:val="0023355D"/>
    <w:rsid w:val="00233A4A"/>
    <w:rsid w:val="00233AF0"/>
    <w:rsid w:val="00234CD3"/>
    <w:rsid w:val="002376B8"/>
    <w:rsid w:val="00240096"/>
    <w:rsid w:val="0024018A"/>
    <w:rsid w:val="00240DB1"/>
    <w:rsid w:val="002447CC"/>
    <w:rsid w:val="00244994"/>
    <w:rsid w:val="0024536F"/>
    <w:rsid w:val="00245629"/>
    <w:rsid w:val="002456E0"/>
    <w:rsid w:val="002457E6"/>
    <w:rsid w:val="00246044"/>
    <w:rsid w:val="00246DDF"/>
    <w:rsid w:val="00247A04"/>
    <w:rsid w:val="00250935"/>
    <w:rsid w:val="00250BF5"/>
    <w:rsid w:val="00250FDB"/>
    <w:rsid w:val="0025258C"/>
    <w:rsid w:val="00252B6D"/>
    <w:rsid w:val="00253CB6"/>
    <w:rsid w:val="00260212"/>
    <w:rsid w:val="002603C6"/>
    <w:rsid w:val="002605D7"/>
    <w:rsid w:val="00262081"/>
    <w:rsid w:val="00263533"/>
    <w:rsid w:val="00263E59"/>
    <w:rsid w:val="00264DBA"/>
    <w:rsid w:val="00265818"/>
    <w:rsid w:val="00265BEF"/>
    <w:rsid w:val="00271FD5"/>
    <w:rsid w:val="0027278B"/>
    <w:rsid w:val="00272E23"/>
    <w:rsid w:val="002731FE"/>
    <w:rsid w:val="002735FD"/>
    <w:rsid w:val="00275270"/>
    <w:rsid w:val="002774FE"/>
    <w:rsid w:val="00277B7E"/>
    <w:rsid w:val="00281EB0"/>
    <w:rsid w:val="0028286E"/>
    <w:rsid w:val="00283D53"/>
    <w:rsid w:val="0028439C"/>
    <w:rsid w:val="00286153"/>
    <w:rsid w:val="00287621"/>
    <w:rsid w:val="0028778F"/>
    <w:rsid w:val="002923F1"/>
    <w:rsid w:val="0029248C"/>
    <w:rsid w:val="0029279E"/>
    <w:rsid w:val="00293C51"/>
    <w:rsid w:val="0029424C"/>
    <w:rsid w:val="002958D5"/>
    <w:rsid w:val="00297CB2"/>
    <w:rsid w:val="00297D02"/>
    <w:rsid w:val="002A0290"/>
    <w:rsid w:val="002A14A4"/>
    <w:rsid w:val="002A14D4"/>
    <w:rsid w:val="002A336E"/>
    <w:rsid w:val="002A3C37"/>
    <w:rsid w:val="002A3E0E"/>
    <w:rsid w:val="002A41D2"/>
    <w:rsid w:val="002A4488"/>
    <w:rsid w:val="002A54D2"/>
    <w:rsid w:val="002B01D1"/>
    <w:rsid w:val="002B4E94"/>
    <w:rsid w:val="002C1019"/>
    <w:rsid w:val="002C10C7"/>
    <w:rsid w:val="002C24FE"/>
    <w:rsid w:val="002C60CC"/>
    <w:rsid w:val="002C6C15"/>
    <w:rsid w:val="002C6C4D"/>
    <w:rsid w:val="002C71E9"/>
    <w:rsid w:val="002C7DB4"/>
    <w:rsid w:val="002D017B"/>
    <w:rsid w:val="002D1A24"/>
    <w:rsid w:val="002D287B"/>
    <w:rsid w:val="002D4D6C"/>
    <w:rsid w:val="002D531F"/>
    <w:rsid w:val="002D5605"/>
    <w:rsid w:val="002D5C5F"/>
    <w:rsid w:val="002D606E"/>
    <w:rsid w:val="002D7727"/>
    <w:rsid w:val="002D7CC3"/>
    <w:rsid w:val="002E01BC"/>
    <w:rsid w:val="002E077F"/>
    <w:rsid w:val="002E2B25"/>
    <w:rsid w:val="002E50F3"/>
    <w:rsid w:val="002E6A42"/>
    <w:rsid w:val="002F1031"/>
    <w:rsid w:val="002F1B81"/>
    <w:rsid w:val="002F1CE8"/>
    <w:rsid w:val="002F1D40"/>
    <w:rsid w:val="002F50A5"/>
    <w:rsid w:val="00300E10"/>
    <w:rsid w:val="003012CC"/>
    <w:rsid w:val="00302DA6"/>
    <w:rsid w:val="00303079"/>
    <w:rsid w:val="0030330C"/>
    <w:rsid w:val="0030400E"/>
    <w:rsid w:val="00304809"/>
    <w:rsid w:val="00310AEE"/>
    <w:rsid w:val="0031220C"/>
    <w:rsid w:val="0031386D"/>
    <w:rsid w:val="00317144"/>
    <w:rsid w:val="00320310"/>
    <w:rsid w:val="00320406"/>
    <w:rsid w:val="00321CE9"/>
    <w:rsid w:val="00322741"/>
    <w:rsid w:val="00323F60"/>
    <w:rsid w:val="0032532B"/>
    <w:rsid w:val="00326798"/>
    <w:rsid w:val="003301FC"/>
    <w:rsid w:val="0033109C"/>
    <w:rsid w:val="00331155"/>
    <w:rsid w:val="00333E1C"/>
    <w:rsid w:val="003342DB"/>
    <w:rsid w:val="0033531A"/>
    <w:rsid w:val="00336744"/>
    <w:rsid w:val="00337A9B"/>
    <w:rsid w:val="0034103F"/>
    <w:rsid w:val="00347839"/>
    <w:rsid w:val="003516F7"/>
    <w:rsid w:val="00353F36"/>
    <w:rsid w:val="003629F1"/>
    <w:rsid w:val="00362D70"/>
    <w:rsid w:val="00362E8B"/>
    <w:rsid w:val="003640B3"/>
    <w:rsid w:val="00364F77"/>
    <w:rsid w:val="003650E6"/>
    <w:rsid w:val="00365E80"/>
    <w:rsid w:val="00371C0F"/>
    <w:rsid w:val="003720FE"/>
    <w:rsid w:val="00372119"/>
    <w:rsid w:val="00373493"/>
    <w:rsid w:val="0037470C"/>
    <w:rsid w:val="00374B52"/>
    <w:rsid w:val="00375E43"/>
    <w:rsid w:val="00380167"/>
    <w:rsid w:val="003805DA"/>
    <w:rsid w:val="00381460"/>
    <w:rsid w:val="003828C7"/>
    <w:rsid w:val="0038337E"/>
    <w:rsid w:val="0038420D"/>
    <w:rsid w:val="003851E6"/>
    <w:rsid w:val="003866C5"/>
    <w:rsid w:val="00386A0B"/>
    <w:rsid w:val="00386F6F"/>
    <w:rsid w:val="003871CA"/>
    <w:rsid w:val="003903D9"/>
    <w:rsid w:val="003907B2"/>
    <w:rsid w:val="00390948"/>
    <w:rsid w:val="00391BFE"/>
    <w:rsid w:val="003931BC"/>
    <w:rsid w:val="003931E4"/>
    <w:rsid w:val="00394DEB"/>
    <w:rsid w:val="00395296"/>
    <w:rsid w:val="00395853"/>
    <w:rsid w:val="00397C6F"/>
    <w:rsid w:val="003A178E"/>
    <w:rsid w:val="003A4033"/>
    <w:rsid w:val="003A512B"/>
    <w:rsid w:val="003A5CA7"/>
    <w:rsid w:val="003B2531"/>
    <w:rsid w:val="003B2700"/>
    <w:rsid w:val="003B3CD2"/>
    <w:rsid w:val="003B4009"/>
    <w:rsid w:val="003C185B"/>
    <w:rsid w:val="003C266F"/>
    <w:rsid w:val="003C413E"/>
    <w:rsid w:val="003C5471"/>
    <w:rsid w:val="003C58E2"/>
    <w:rsid w:val="003C74E0"/>
    <w:rsid w:val="003C7E8A"/>
    <w:rsid w:val="003C7F24"/>
    <w:rsid w:val="003D31F2"/>
    <w:rsid w:val="003D3B93"/>
    <w:rsid w:val="003D5DC0"/>
    <w:rsid w:val="003D748C"/>
    <w:rsid w:val="003E151F"/>
    <w:rsid w:val="003E170F"/>
    <w:rsid w:val="003E4C0A"/>
    <w:rsid w:val="003E57DD"/>
    <w:rsid w:val="003F1948"/>
    <w:rsid w:val="003F713F"/>
    <w:rsid w:val="003F78D0"/>
    <w:rsid w:val="0040033D"/>
    <w:rsid w:val="004016C5"/>
    <w:rsid w:val="00402340"/>
    <w:rsid w:val="004027E2"/>
    <w:rsid w:val="00402AF8"/>
    <w:rsid w:val="00403A11"/>
    <w:rsid w:val="00405060"/>
    <w:rsid w:val="004058D0"/>
    <w:rsid w:val="004072B2"/>
    <w:rsid w:val="00407AC5"/>
    <w:rsid w:val="00413371"/>
    <w:rsid w:val="004151B2"/>
    <w:rsid w:val="00415D1A"/>
    <w:rsid w:val="004162A7"/>
    <w:rsid w:val="0041752F"/>
    <w:rsid w:val="0042231F"/>
    <w:rsid w:val="00422580"/>
    <w:rsid w:val="00423BFB"/>
    <w:rsid w:val="00424DF7"/>
    <w:rsid w:val="00426194"/>
    <w:rsid w:val="004272C4"/>
    <w:rsid w:val="00427748"/>
    <w:rsid w:val="0043060D"/>
    <w:rsid w:val="004329E6"/>
    <w:rsid w:val="004336E2"/>
    <w:rsid w:val="00434E52"/>
    <w:rsid w:val="004351DD"/>
    <w:rsid w:val="004358B4"/>
    <w:rsid w:val="0043598D"/>
    <w:rsid w:val="00436ABD"/>
    <w:rsid w:val="00437274"/>
    <w:rsid w:val="00442A0C"/>
    <w:rsid w:val="004432AD"/>
    <w:rsid w:val="00444B08"/>
    <w:rsid w:val="00450A11"/>
    <w:rsid w:val="0045157F"/>
    <w:rsid w:val="004537F5"/>
    <w:rsid w:val="004548C0"/>
    <w:rsid w:val="00454AAF"/>
    <w:rsid w:val="00455132"/>
    <w:rsid w:val="00455259"/>
    <w:rsid w:val="004553B2"/>
    <w:rsid w:val="004620C3"/>
    <w:rsid w:val="00464146"/>
    <w:rsid w:val="004658A9"/>
    <w:rsid w:val="00465FB0"/>
    <w:rsid w:val="00466C1B"/>
    <w:rsid w:val="00470D4E"/>
    <w:rsid w:val="0047147B"/>
    <w:rsid w:val="00474E5D"/>
    <w:rsid w:val="00476BA4"/>
    <w:rsid w:val="00480C69"/>
    <w:rsid w:val="004830FF"/>
    <w:rsid w:val="004876B8"/>
    <w:rsid w:val="00487B71"/>
    <w:rsid w:val="00490EC4"/>
    <w:rsid w:val="00492B4C"/>
    <w:rsid w:val="00496BE5"/>
    <w:rsid w:val="00497687"/>
    <w:rsid w:val="004A062D"/>
    <w:rsid w:val="004A09BC"/>
    <w:rsid w:val="004A0F54"/>
    <w:rsid w:val="004A3159"/>
    <w:rsid w:val="004A3E1F"/>
    <w:rsid w:val="004A3E81"/>
    <w:rsid w:val="004A5467"/>
    <w:rsid w:val="004A572D"/>
    <w:rsid w:val="004A6EBD"/>
    <w:rsid w:val="004A7523"/>
    <w:rsid w:val="004B01C1"/>
    <w:rsid w:val="004B5EF9"/>
    <w:rsid w:val="004B624B"/>
    <w:rsid w:val="004B715C"/>
    <w:rsid w:val="004B7260"/>
    <w:rsid w:val="004B7F66"/>
    <w:rsid w:val="004C163C"/>
    <w:rsid w:val="004C54C9"/>
    <w:rsid w:val="004C7852"/>
    <w:rsid w:val="004D02EA"/>
    <w:rsid w:val="004D073A"/>
    <w:rsid w:val="004D1C1D"/>
    <w:rsid w:val="004D2460"/>
    <w:rsid w:val="004D5C45"/>
    <w:rsid w:val="004D6F0E"/>
    <w:rsid w:val="004E1155"/>
    <w:rsid w:val="004E13EF"/>
    <w:rsid w:val="004E2365"/>
    <w:rsid w:val="004E3B15"/>
    <w:rsid w:val="004E509C"/>
    <w:rsid w:val="004E6558"/>
    <w:rsid w:val="004E773D"/>
    <w:rsid w:val="004E7E8D"/>
    <w:rsid w:val="004F0B20"/>
    <w:rsid w:val="005009D9"/>
    <w:rsid w:val="00501171"/>
    <w:rsid w:val="005033EF"/>
    <w:rsid w:val="00503453"/>
    <w:rsid w:val="00505466"/>
    <w:rsid w:val="00507700"/>
    <w:rsid w:val="0050771B"/>
    <w:rsid w:val="00510931"/>
    <w:rsid w:val="00512ECD"/>
    <w:rsid w:val="005163C5"/>
    <w:rsid w:val="0051669B"/>
    <w:rsid w:val="005173A8"/>
    <w:rsid w:val="00520E90"/>
    <w:rsid w:val="00521CEC"/>
    <w:rsid w:val="00522D0D"/>
    <w:rsid w:val="00522F8A"/>
    <w:rsid w:val="0052308A"/>
    <w:rsid w:val="00523F4E"/>
    <w:rsid w:val="0052485C"/>
    <w:rsid w:val="00526C88"/>
    <w:rsid w:val="00530187"/>
    <w:rsid w:val="00530D2B"/>
    <w:rsid w:val="00532292"/>
    <w:rsid w:val="005322F7"/>
    <w:rsid w:val="00532F2C"/>
    <w:rsid w:val="005353E9"/>
    <w:rsid w:val="00541E4A"/>
    <w:rsid w:val="0054245E"/>
    <w:rsid w:val="00543D0C"/>
    <w:rsid w:val="00547C15"/>
    <w:rsid w:val="0055063B"/>
    <w:rsid w:val="00551998"/>
    <w:rsid w:val="00552D70"/>
    <w:rsid w:val="00553BA6"/>
    <w:rsid w:val="005545A4"/>
    <w:rsid w:val="0055619B"/>
    <w:rsid w:val="0055797A"/>
    <w:rsid w:val="005659CC"/>
    <w:rsid w:val="0056668C"/>
    <w:rsid w:val="00570685"/>
    <w:rsid w:val="0057422E"/>
    <w:rsid w:val="00574833"/>
    <w:rsid w:val="0057588D"/>
    <w:rsid w:val="00586947"/>
    <w:rsid w:val="0059199B"/>
    <w:rsid w:val="005933FE"/>
    <w:rsid w:val="005950F6"/>
    <w:rsid w:val="005A14D0"/>
    <w:rsid w:val="005A2708"/>
    <w:rsid w:val="005A3424"/>
    <w:rsid w:val="005A6E2D"/>
    <w:rsid w:val="005B279D"/>
    <w:rsid w:val="005B27E5"/>
    <w:rsid w:val="005B2A2A"/>
    <w:rsid w:val="005B3A2F"/>
    <w:rsid w:val="005B4EB7"/>
    <w:rsid w:val="005B53F2"/>
    <w:rsid w:val="005B5651"/>
    <w:rsid w:val="005B6E7D"/>
    <w:rsid w:val="005B7181"/>
    <w:rsid w:val="005C2220"/>
    <w:rsid w:val="005C39A5"/>
    <w:rsid w:val="005C4F57"/>
    <w:rsid w:val="005C622F"/>
    <w:rsid w:val="005C64E5"/>
    <w:rsid w:val="005C7C11"/>
    <w:rsid w:val="005D12EB"/>
    <w:rsid w:val="005D1BE3"/>
    <w:rsid w:val="005D4633"/>
    <w:rsid w:val="005E1675"/>
    <w:rsid w:val="005E3932"/>
    <w:rsid w:val="005E476C"/>
    <w:rsid w:val="005E5EE1"/>
    <w:rsid w:val="005E669B"/>
    <w:rsid w:val="005F0615"/>
    <w:rsid w:val="005F0B56"/>
    <w:rsid w:val="005F15FF"/>
    <w:rsid w:val="005F3A86"/>
    <w:rsid w:val="005F58C8"/>
    <w:rsid w:val="005F5A51"/>
    <w:rsid w:val="005F7BCF"/>
    <w:rsid w:val="0060315F"/>
    <w:rsid w:val="006047B2"/>
    <w:rsid w:val="006057F6"/>
    <w:rsid w:val="00605A23"/>
    <w:rsid w:val="006062CA"/>
    <w:rsid w:val="006071C0"/>
    <w:rsid w:val="00610522"/>
    <w:rsid w:val="00612ED9"/>
    <w:rsid w:val="0061363F"/>
    <w:rsid w:val="00615A24"/>
    <w:rsid w:val="00615EE2"/>
    <w:rsid w:val="006206E3"/>
    <w:rsid w:val="00621C26"/>
    <w:rsid w:val="00621C9A"/>
    <w:rsid w:val="00623428"/>
    <w:rsid w:val="00623587"/>
    <w:rsid w:val="0062363A"/>
    <w:rsid w:val="0062384A"/>
    <w:rsid w:val="00630831"/>
    <w:rsid w:val="00631BB9"/>
    <w:rsid w:val="00633C79"/>
    <w:rsid w:val="006349A7"/>
    <w:rsid w:val="00634C0A"/>
    <w:rsid w:val="00642E1A"/>
    <w:rsid w:val="00643162"/>
    <w:rsid w:val="0064399C"/>
    <w:rsid w:val="00643AD5"/>
    <w:rsid w:val="0065064F"/>
    <w:rsid w:val="006516EE"/>
    <w:rsid w:val="00651BDF"/>
    <w:rsid w:val="00651EE6"/>
    <w:rsid w:val="0065293F"/>
    <w:rsid w:val="00653376"/>
    <w:rsid w:val="006554E2"/>
    <w:rsid w:val="00656929"/>
    <w:rsid w:val="00657ED5"/>
    <w:rsid w:val="00657FD7"/>
    <w:rsid w:val="006601D3"/>
    <w:rsid w:val="006602EC"/>
    <w:rsid w:val="00663088"/>
    <w:rsid w:val="00663223"/>
    <w:rsid w:val="00663FEE"/>
    <w:rsid w:val="00667D3B"/>
    <w:rsid w:val="00671845"/>
    <w:rsid w:val="00681E2C"/>
    <w:rsid w:val="006824E7"/>
    <w:rsid w:val="006835DE"/>
    <w:rsid w:val="00683D65"/>
    <w:rsid w:val="006847BA"/>
    <w:rsid w:val="00684D0E"/>
    <w:rsid w:val="006850F6"/>
    <w:rsid w:val="006859FF"/>
    <w:rsid w:val="00685D36"/>
    <w:rsid w:val="00687362"/>
    <w:rsid w:val="00687F17"/>
    <w:rsid w:val="00690FAC"/>
    <w:rsid w:val="006919DA"/>
    <w:rsid w:val="00692B30"/>
    <w:rsid w:val="00692E5A"/>
    <w:rsid w:val="006958DF"/>
    <w:rsid w:val="00696177"/>
    <w:rsid w:val="006961E1"/>
    <w:rsid w:val="006A2142"/>
    <w:rsid w:val="006A4BDB"/>
    <w:rsid w:val="006A5DEF"/>
    <w:rsid w:val="006A7637"/>
    <w:rsid w:val="006B3DDC"/>
    <w:rsid w:val="006B4084"/>
    <w:rsid w:val="006C0020"/>
    <w:rsid w:val="006C043B"/>
    <w:rsid w:val="006C05D2"/>
    <w:rsid w:val="006C0A3D"/>
    <w:rsid w:val="006C3295"/>
    <w:rsid w:val="006D0AD8"/>
    <w:rsid w:val="006D7EDF"/>
    <w:rsid w:val="006E08F6"/>
    <w:rsid w:val="006E1767"/>
    <w:rsid w:val="006E3095"/>
    <w:rsid w:val="006E60EF"/>
    <w:rsid w:val="006E6861"/>
    <w:rsid w:val="006E6F5D"/>
    <w:rsid w:val="006F1017"/>
    <w:rsid w:val="006F1026"/>
    <w:rsid w:val="006F22E5"/>
    <w:rsid w:val="006F314F"/>
    <w:rsid w:val="006F3349"/>
    <w:rsid w:val="006F7427"/>
    <w:rsid w:val="007000D2"/>
    <w:rsid w:val="00700929"/>
    <w:rsid w:val="00702EDD"/>
    <w:rsid w:val="007036D8"/>
    <w:rsid w:val="00703C78"/>
    <w:rsid w:val="00704E6F"/>
    <w:rsid w:val="007061CF"/>
    <w:rsid w:val="007064AE"/>
    <w:rsid w:val="007116BC"/>
    <w:rsid w:val="00713178"/>
    <w:rsid w:val="0071324C"/>
    <w:rsid w:val="00715086"/>
    <w:rsid w:val="00716D26"/>
    <w:rsid w:val="00716F05"/>
    <w:rsid w:val="00722899"/>
    <w:rsid w:val="00727E0F"/>
    <w:rsid w:val="0073157A"/>
    <w:rsid w:val="007316F3"/>
    <w:rsid w:val="007318C8"/>
    <w:rsid w:val="00731985"/>
    <w:rsid w:val="00732351"/>
    <w:rsid w:val="00733C89"/>
    <w:rsid w:val="00733E39"/>
    <w:rsid w:val="007351FE"/>
    <w:rsid w:val="0073713C"/>
    <w:rsid w:val="00741F05"/>
    <w:rsid w:val="00741F7D"/>
    <w:rsid w:val="007425CC"/>
    <w:rsid w:val="00742D0E"/>
    <w:rsid w:val="007441C9"/>
    <w:rsid w:val="0074439E"/>
    <w:rsid w:val="00744C28"/>
    <w:rsid w:val="00750C62"/>
    <w:rsid w:val="0075497A"/>
    <w:rsid w:val="007554A6"/>
    <w:rsid w:val="007555E5"/>
    <w:rsid w:val="00755E47"/>
    <w:rsid w:val="00756721"/>
    <w:rsid w:val="00761A25"/>
    <w:rsid w:val="00762722"/>
    <w:rsid w:val="00763308"/>
    <w:rsid w:val="007641F2"/>
    <w:rsid w:val="00764FCA"/>
    <w:rsid w:val="007652A1"/>
    <w:rsid w:val="00765DFF"/>
    <w:rsid w:val="0076604E"/>
    <w:rsid w:val="0076754A"/>
    <w:rsid w:val="00770743"/>
    <w:rsid w:val="00771D75"/>
    <w:rsid w:val="00772A9C"/>
    <w:rsid w:val="00776FEB"/>
    <w:rsid w:val="00777B19"/>
    <w:rsid w:val="00781521"/>
    <w:rsid w:val="00781806"/>
    <w:rsid w:val="0078288E"/>
    <w:rsid w:val="007831BB"/>
    <w:rsid w:val="0078323D"/>
    <w:rsid w:val="00784E3D"/>
    <w:rsid w:val="007855EA"/>
    <w:rsid w:val="00785E40"/>
    <w:rsid w:val="0078634B"/>
    <w:rsid w:val="007864CA"/>
    <w:rsid w:val="00786C0E"/>
    <w:rsid w:val="00786EDE"/>
    <w:rsid w:val="00787246"/>
    <w:rsid w:val="00787BEF"/>
    <w:rsid w:val="00791547"/>
    <w:rsid w:val="00792D24"/>
    <w:rsid w:val="00793002"/>
    <w:rsid w:val="00793667"/>
    <w:rsid w:val="007965F9"/>
    <w:rsid w:val="007A1D73"/>
    <w:rsid w:val="007A279B"/>
    <w:rsid w:val="007A3EFC"/>
    <w:rsid w:val="007A3F31"/>
    <w:rsid w:val="007A66BB"/>
    <w:rsid w:val="007A7D8F"/>
    <w:rsid w:val="007B568F"/>
    <w:rsid w:val="007B657A"/>
    <w:rsid w:val="007B68A4"/>
    <w:rsid w:val="007B6FBD"/>
    <w:rsid w:val="007C3747"/>
    <w:rsid w:val="007C404E"/>
    <w:rsid w:val="007C44A0"/>
    <w:rsid w:val="007D0724"/>
    <w:rsid w:val="007D2883"/>
    <w:rsid w:val="007D3AB9"/>
    <w:rsid w:val="007D3EA5"/>
    <w:rsid w:val="007D633A"/>
    <w:rsid w:val="007D6580"/>
    <w:rsid w:val="007E004C"/>
    <w:rsid w:val="007E3D93"/>
    <w:rsid w:val="007E4E75"/>
    <w:rsid w:val="007E564C"/>
    <w:rsid w:val="007E57DC"/>
    <w:rsid w:val="007E760F"/>
    <w:rsid w:val="007F0DEF"/>
    <w:rsid w:val="007F3485"/>
    <w:rsid w:val="007F4593"/>
    <w:rsid w:val="007F5208"/>
    <w:rsid w:val="00801B0B"/>
    <w:rsid w:val="00802AA8"/>
    <w:rsid w:val="008030F7"/>
    <w:rsid w:val="008104A4"/>
    <w:rsid w:val="00810666"/>
    <w:rsid w:val="00810E26"/>
    <w:rsid w:val="00813F3D"/>
    <w:rsid w:val="00815B2B"/>
    <w:rsid w:val="00815E4A"/>
    <w:rsid w:val="00816E9B"/>
    <w:rsid w:val="00822647"/>
    <w:rsid w:val="0082324A"/>
    <w:rsid w:val="00823400"/>
    <w:rsid w:val="00823DE4"/>
    <w:rsid w:val="0082620F"/>
    <w:rsid w:val="00827614"/>
    <w:rsid w:val="00830BEF"/>
    <w:rsid w:val="00830E04"/>
    <w:rsid w:val="00832C67"/>
    <w:rsid w:val="008343C5"/>
    <w:rsid w:val="00835D9F"/>
    <w:rsid w:val="00837BC4"/>
    <w:rsid w:val="008409E9"/>
    <w:rsid w:val="0084130A"/>
    <w:rsid w:val="00845CF1"/>
    <w:rsid w:val="00847317"/>
    <w:rsid w:val="00847AFB"/>
    <w:rsid w:val="00850290"/>
    <w:rsid w:val="0085216A"/>
    <w:rsid w:val="00852696"/>
    <w:rsid w:val="00855C72"/>
    <w:rsid w:val="0085605A"/>
    <w:rsid w:val="008570A7"/>
    <w:rsid w:val="00857199"/>
    <w:rsid w:val="008575AB"/>
    <w:rsid w:val="008579B8"/>
    <w:rsid w:val="00862B8C"/>
    <w:rsid w:val="00863435"/>
    <w:rsid w:val="00864DB4"/>
    <w:rsid w:val="00865A21"/>
    <w:rsid w:val="0087059A"/>
    <w:rsid w:val="00870D74"/>
    <w:rsid w:val="00873821"/>
    <w:rsid w:val="00875209"/>
    <w:rsid w:val="00875849"/>
    <w:rsid w:val="00875B92"/>
    <w:rsid w:val="008762A8"/>
    <w:rsid w:val="00876346"/>
    <w:rsid w:val="00882768"/>
    <w:rsid w:val="00882E77"/>
    <w:rsid w:val="008841C9"/>
    <w:rsid w:val="0088716B"/>
    <w:rsid w:val="00891477"/>
    <w:rsid w:val="00891CA0"/>
    <w:rsid w:val="00892426"/>
    <w:rsid w:val="008927F6"/>
    <w:rsid w:val="00893344"/>
    <w:rsid w:val="00893F69"/>
    <w:rsid w:val="00894CFB"/>
    <w:rsid w:val="00894D0C"/>
    <w:rsid w:val="008968C5"/>
    <w:rsid w:val="008A07BA"/>
    <w:rsid w:val="008A1A9B"/>
    <w:rsid w:val="008A299E"/>
    <w:rsid w:val="008A32DD"/>
    <w:rsid w:val="008A399D"/>
    <w:rsid w:val="008A4319"/>
    <w:rsid w:val="008B0176"/>
    <w:rsid w:val="008B1044"/>
    <w:rsid w:val="008B162F"/>
    <w:rsid w:val="008B176A"/>
    <w:rsid w:val="008B3D74"/>
    <w:rsid w:val="008B5934"/>
    <w:rsid w:val="008B63B1"/>
    <w:rsid w:val="008C0D9F"/>
    <w:rsid w:val="008C5905"/>
    <w:rsid w:val="008D1E2A"/>
    <w:rsid w:val="008D53A0"/>
    <w:rsid w:val="008D6335"/>
    <w:rsid w:val="008E076C"/>
    <w:rsid w:val="008E1747"/>
    <w:rsid w:val="008E252D"/>
    <w:rsid w:val="008E272C"/>
    <w:rsid w:val="008E391C"/>
    <w:rsid w:val="008E4CBE"/>
    <w:rsid w:val="008E6BF0"/>
    <w:rsid w:val="008E71D1"/>
    <w:rsid w:val="008F047F"/>
    <w:rsid w:val="008F0D75"/>
    <w:rsid w:val="008F0F85"/>
    <w:rsid w:val="008F1472"/>
    <w:rsid w:val="008F2A04"/>
    <w:rsid w:val="008F4044"/>
    <w:rsid w:val="008F57C8"/>
    <w:rsid w:val="008F6C39"/>
    <w:rsid w:val="009001CE"/>
    <w:rsid w:val="00901C02"/>
    <w:rsid w:val="00904C0B"/>
    <w:rsid w:val="00904D91"/>
    <w:rsid w:val="0090782C"/>
    <w:rsid w:val="009079C5"/>
    <w:rsid w:val="0091393A"/>
    <w:rsid w:val="00915755"/>
    <w:rsid w:val="009229EF"/>
    <w:rsid w:val="00924CA5"/>
    <w:rsid w:val="00925215"/>
    <w:rsid w:val="009252B5"/>
    <w:rsid w:val="00930192"/>
    <w:rsid w:val="00930505"/>
    <w:rsid w:val="009308B6"/>
    <w:rsid w:val="00933C31"/>
    <w:rsid w:val="00934DA3"/>
    <w:rsid w:val="009364F6"/>
    <w:rsid w:val="00937C50"/>
    <w:rsid w:val="00942C9F"/>
    <w:rsid w:val="009432B7"/>
    <w:rsid w:val="0094368A"/>
    <w:rsid w:val="0094476D"/>
    <w:rsid w:val="009447CF"/>
    <w:rsid w:val="00944AFB"/>
    <w:rsid w:val="00944F16"/>
    <w:rsid w:val="00945DB4"/>
    <w:rsid w:val="00945FE2"/>
    <w:rsid w:val="00947014"/>
    <w:rsid w:val="00947C0A"/>
    <w:rsid w:val="0095259C"/>
    <w:rsid w:val="0095412D"/>
    <w:rsid w:val="009541CA"/>
    <w:rsid w:val="0095666A"/>
    <w:rsid w:val="00957290"/>
    <w:rsid w:val="00957D18"/>
    <w:rsid w:val="00963DA1"/>
    <w:rsid w:val="00964282"/>
    <w:rsid w:val="009643C4"/>
    <w:rsid w:val="009644CF"/>
    <w:rsid w:val="0096582C"/>
    <w:rsid w:val="00965E4E"/>
    <w:rsid w:val="00966E02"/>
    <w:rsid w:val="0097049A"/>
    <w:rsid w:val="009715BB"/>
    <w:rsid w:val="009716E1"/>
    <w:rsid w:val="0097210E"/>
    <w:rsid w:val="00974875"/>
    <w:rsid w:val="009756ED"/>
    <w:rsid w:val="009774A3"/>
    <w:rsid w:val="00977ECC"/>
    <w:rsid w:val="00980370"/>
    <w:rsid w:val="00981161"/>
    <w:rsid w:val="00981381"/>
    <w:rsid w:val="00981983"/>
    <w:rsid w:val="0098244A"/>
    <w:rsid w:val="00987CAE"/>
    <w:rsid w:val="0099004E"/>
    <w:rsid w:val="009901C6"/>
    <w:rsid w:val="009902C4"/>
    <w:rsid w:val="00990694"/>
    <w:rsid w:val="00991EF1"/>
    <w:rsid w:val="00992A1B"/>
    <w:rsid w:val="009937D0"/>
    <w:rsid w:val="009943F6"/>
    <w:rsid w:val="009954A9"/>
    <w:rsid w:val="009959A3"/>
    <w:rsid w:val="009A0D1B"/>
    <w:rsid w:val="009A3985"/>
    <w:rsid w:val="009A3C8E"/>
    <w:rsid w:val="009A40AD"/>
    <w:rsid w:val="009A75D0"/>
    <w:rsid w:val="009B08CE"/>
    <w:rsid w:val="009B2E40"/>
    <w:rsid w:val="009B3EE9"/>
    <w:rsid w:val="009B6D27"/>
    <w:rsid w:val="009B75F8"/>
    <w:rsid w:val="009C1810"/>
    <w:rsid w:val="009C29DB"/>
    <w:rsid w:val="009C3300"/>
    <w:rsid w:val="009C4D06"/>
    <w:rsid w:val="009C4D46"/>
    <w:rsid w:val="009C734E"/>
    <w:rsid w:val="009C7C06"/>
    <w:rsid w:val="009D0145"/>
    <w:rsid w:val="009D04EE"/>
    <w:rsid w:val="009D0741"/>
    <w:rsid w:val="009D2E5B"/>
    <w:rsid w:val="009D33CF"/>
    <w:rsid w:val="009D362F"/>
    <w:rsid w:val="009D4A04"/>
    <w:rsid w:val="009D672E"/>
    <w:rsid w:val="009D6DB0"/>
    <w:rsid w:val="009D747C"/>
    <w:rsid w:val="009E0E2D"/>
    <w:rsid w:val="009E21B5"/>
    <w:rsid w:val="009E27DA"/>
    <w:rsid w:val="009E3858"/>
    <w:rsid w:val="009E55E9"/>
    <w:rsid w:val="009E785E"/>
    <w:rsid w:val="009F0BCD"/>
    <w:rsid w:val="009F2DD4"/>
    <w:rsid w:val="009F335E"/>
    <w:rsid w:val="009F4F02"/>
    <w:rsid w:val="009F4F53"/>
    <w:rsid w:val="009F54A7"/>
    <w:rsid w:val="009F5935"/>
    <w:rsid w:val="009F751D"/>
    <w:rsid w:val="009F7874"/>
    <w:rsid w:val="00A012D7"/>
    <w:rsid w:val="00A01403"/>
    <w:rsid w:val="00A02769"/>
    <w:rsid w:val="00A0624D"/>
    <w:rsid w:val="00A07596"/>
    <w:rsid w:val="00A107DB"/>
    <w:rsid w:val="00A10E17"/>
    <w:rsid w:val="00A1106B"/>
    <w:rsid w:val="00A110E5"/>
    <w:rsid w:val="00A11782"/>
    <w:rsid w:val="00A13665"/>
    <w:rsid w:val="00A158C4"/>
    <w:rsid w:val="00A1599C"/>
    <w:rsid w:val="00A179C5"/>
    <w:rsid w:val="00A20724"/>
    <w:rsid w:val="00A26CFF"/>
    <w:rsid w:val="00A274BB"/>
    <w:rsid w:val="00A3276B"/>
    <w:rsid w:val="00A35548"/>
    <w:rsid w:val="00A35EC0"/>
    <w:rsid w:val="00A40948"/>
    <w:rsid w:val="00A41426"/>
    <w:rsid w:val="00A42085"/>
    <w:rsid w:val="00A42CAB"/>
    <w:rsid w:val="00A438E8"/>
    <w:rsid w:val="00A43C16"/>
    <w:rsid w:val="00A44936"/>
    <w:rsid w:val="00A44946"/>
    <w:rsid w:val="00A45958"/>
    <w:rsid w:val="00A45DCF"/>
    <w:rsid w:val="00A4745B"/>
    <w:rsid w:val="00A50A16"/>
    <w:rsid w:val="00A51AE5"/>
    <w:rsid w:val="00A51D09"/>
    <w:rsid w:val="00A54E7D"/>
    <w:rsid w:val="00A56CA3"/>
    <w:rsid w:val="00A56D45"/>
    <w:rsid w:val="00A570B2"/>
    <w:rsid w:val="00A57860"/>
    <w:rsid w:val="00A57E28"/>
    <w:rsid w:val="00A61A5E"/>
    <w:rsid w:val="00A61BD1"/>
    <w:rsid w:val="00A62D6B"/>
    <w:rsid w:val="00A64991"/>
    <w:rsid w:val="00A7023A"/>
    <w:rsid w:val="00A73921"/>
    <w:rsid w:val="00A750FF"/>
    <w:rsid w:val="00A77A1E"/>
    <w:rsid w:val="00A82662"/>
    <w:rsid w:val="00A855B5"/>
    <w:rsid w:val="00A86904"/>
    <w:rsid w:val="00A86998"/>
    <w:rsid w:val="00A91720"/>
    <w:rsid w:val="00A94D68"/>
    <w:rsid w:val="00A964FC"/>
    <w:rsid w:val="00A96CD5"/>
    <w:rsid w:val="00AA0947"/>
    <w:rsid w:val="00AA0BF1"/>
    <w:rsid w:val="00AA1421"/>
    <w:rsid w:val="00AA2419"/>
    <w:rsid w:val="00AA32CC"/>
    <w:rsid w:val="00AA387C"/>
    <w:rsid w:val="00AA4394"/>
    <w:rsid w:val="00AA5EDD"/>
    <w:rsid w:val="00AB03A3"/>
    <w:rsid w:val="00AB3FEE"/>
    <w:rsid w:val="00AB4653"/>
    <w:rsid w:val="00AB4D5E"/>
    <w:rsid w:val="00AC2A68"/>
    <w:rsid w:val="00AC3C63"/>
    <w:rsid w:val="00AC4B1D"/>
    <w:rsid w:val="00AC5F89"/>
    <w:rsid w:val="00AC6607"/>
    <w:rsid w:val="00AD0BCE"/>
    <w:rsid w:val="00AD2DC2"/>
    <w:rsid w:val="00AD5640"/>
    <w:rsid w:val="00AD777D"/>
    <w:rsid w:val="00AD7EE6"/>
    <w:rsid w:val="00AE0ADC"/>
    <w:rsid w:val="00AE1329"/>
    <w:rsid w:val="00AE179B"/>
    <w:rsid w:val="00AE1C9C"/>
    <w:rsid w:val="00AE1C9E"/>
    <w:rsid w:val="00AE324B"/>
    <w:rsid w:val="00AE549B"/>
    <w:rsid w:val="00AE6460"/>
    <w:rsid w:val="00AF14F3"/>
    <w:rsid w:val="00AF3DA2"/>
    <w:rsid w:val="00B00DD2"/>
    <w:rsid w:val="00B02D73"/>
    <w:rsid w:val="00B03FEC"/>
    <w:rsid w:val="00B04E79"/>
    <w:rsid w:val="00B12316"/>
    <w:rsid w:val="00B12F5C"/>
    <w:rsid w:val="00B130F7"/>
    <w:rsid w:val="00B137C3"/>
    <w:rsid w:val="00B13BBC"/>
    <w:rsid w:val="00B14D3D"/>
    <w:rsid w:val="00B1577D"/>
    <w:rsid w:val="00B15994"/>
    <w:rsid w:val="00B1613A"/>
    <w:rsid w:val="00B16185"/>
    <w:rsid w:val="00B17B24"/>
    <w:rsid w:val="00B21DC4"/>
    <w:rsid w:val="00B2363F"/>
    <w:rsid w:val="00B238B2"/>
    <w:rsid w:val="00B23BAD"/>
    <w:rsid w:val="00B26184"/>
    <w:rsid w:val="00B26F0C"/>
    <w:rsid w:val="00B2709D"/>
    <w:rsid w:val="00B37CA2"/>
    <w:rsid w:val="00B41C7E"/>
    <w:rsid w:val="00B42BC9"/>
    <w:rsid w:val="00B44D48"/>
    <w:rsid w:val="00B45BF2"/>
    <w:rsid w:val="00B50294"/>
    <w:rsid w:val="00B506D3"/>
    <w:rsid w:val="00B52625"/>
    <w:rsid w:val="00B529A3"/>
    <w:rsid w:val="00B5468E"/>
    <w:rsid w:val="00B565CD"/>
    <w:rsid w:val="00B5661E"/>
    <w:rsid w:val="00B56F3C"/>
    <w:rsid w:val="00B609BF"/>
    <w:rsid w:val="00B625EF"/>
    <w:rsid w:val="00B64669"/>
    <w:rsid w:val="00B6532C"/>
    <w:rsid w:val="00B672DA"/>
    <w:rsid w:val="00B673B1"/>
    <w:rsid w:val="00B67623"/>
    <w:rsid w:val="00B707CE"/>
    <w:rsid w:val="00B70A62"/>
    <w:rsid w:val="00B70E97"/>
    <w:rsid w:val="00B72B88"/>
    <w:rsid w:val="00B74E06"/>
    <w:rsid w:val="00B75225"/>
    <w:rsid w:val="00B77F63"/>
    <w:rsid w:val="00B82180"/>
    <w:rsid w:val="00B8260F"/>
    <w:rsid w:val="00B83B65"/>
    <w:rsid w:val="00B9370F"/>
    <w:rsid w:val="00B951A2"/>
    <w:rsid w:val="00B972B3"/>
    <w:rsid w:val="00B9790F"/>
    <w:rsid w:val="00B97F5A"/>
    <w:rsid w:val="00BA14E5"/>
    <w:rsid w:val="00BA1AF1"/>
    <w:rsid w:val="00BA4C04"/>
    <w:rsid w:val="00BA500C"/>
    <w:rsid w:val="00BA5189"/>
    <w:rsid w:val="00BA6B92"/>
    <w:rsid w:val="00BB13E3"/>
    <w:rsid w:val="00BB16E8"/>
    <w:rsid w:val="00BB24FB"/>
    <w:rsid w:val="00BB415E"/>
    <w:rsid w:val="00BB4E48"/>
    <w:rsid w:val="00BB5B8B"/>
    <w:rsid w:val="00BB6AD9"/>
    <w:rsid w:val="00BD041B"/>
    <w:rsid w:val="00BD23A0"/>
    <w:rsid w:val="00BD6A8D"/>
    <w:rsid w:val="00BD6DFF"/>
    <w:rsid w:val="00BD747F"/>
    <w:rsid w:val="00BE1DF8"/>
    <w:rsid w:val="00BE69A2"/>
    <w:rsid w:val="00BE7832"/>
    <w:rsid w:val="00BF1068"/>
    <w:rsid w:val="00BF1BF5"/>
    <w:rsid w:val="00BF2930"/>
    <w:rsid w:val="00BF39F8"/>
    <w:rsid w:val="00BF41A9"/>
    <w:rsid w:val="00BF49BC"/>
    <w:rsid w:val="00BF7804"/>
    <w:rsid w:val="00C014D1"/>
    <w:rsid w:val="00C015B7"/>
    <w:rsid w:val="00C02C9E"/>
    <w:rsid w:val="00C0395D"/>
    <w:rsid w:val="00C04C21"/>
    <w:rsid w:val="00C05115"/>
    <w:rsid w:val="00C05806"/>
    <w:rsid w:val="00C11F54"/>
    <w:rsid w:val="00C16E17"/>
    <w:rsid w:val="00C179FF"/>
    <w:rsid w:val="00C20A32"/>
    <w:rsid w:val="00C21E04"/>
    <w:rsid w:val="00C23BD3"/>
    <w:rsid w:val="00C249A8"/>
    <w:rsid w:val="00C24D02"/>
    <w:rsid w:val="00C25979"/>
    <w:rsid w:val="00C2711A"/>
    <w:rsid w:val="00C32F2C"/>
    <w:rsid w:val="00C3497E"/>
    <w:rsid w:val="00C37C90"/>
    <w:rsid w:val="00C445C6"/>
    <w:rsid w:val="00C46810"/>
    <w:rsid w:val="00C4692E"/>
    <w:rsid w:val="00C469AB"/>
    <w:rsid w:val="00C476DE"/>
    <w:rsid w:val="00C512C0"/>
    <w:rsid w:val="00C5170C"/>
    <w:rsid w:val="00C51C41"/>
    <w:rsid w:val="00C51C78"/>
    <w:rsid w:val="00C52910"/>
    <w:rsid w:val="00C52DA7"/>
    <w:rsid w:val="00C52DB8"/>
    <w:rsid w:val="00C5349E"/>
    <w:rsid w:val="00C549EF"/>
    <w:rsid w:val="00C55CC3"/>
    <w:rsid w:val="00C56EC5"/>
    <w:rsid w:val="00C60553"/>
    <w:rsid w:val="00C6123C"/>
    <w:rsid w:val="00C63626"/>
    <w:rsid w:val="00C665B2"/>
    <w:rsid w:val="00C70CAA"/>
    <w:rsid w:val="00C72527"/>
    <w:rsid w:val="00C75F1B"/>
    <w:rsid w:val="00C76082"/>
    <w:rsid w:val="00C76804"/>
    <w:rsid w:val="00C77D71"/>
    <w:rsid w:val="00C831B4"/>
    <w:rsid w:val="00C8684E"/>
    <w:rsid w:val="00C90D6A"/>
    <w:rsid w:val="00C90DA4"/>
    <w:rsid w:val="00C91638"/>
    <w:rsid w:val="00C953BB"/>
    <w:rsid w:val="00C97556"/>
    <w:rsid w:val="00C9785C"/>
    <w:rsid w:val="00CA66D1"/>
    <w:rsid w:val="00CA70C6"/>
    <w:rsid w:val="00CB0D72"/>
    <w:rsid w:val="00CB364E"/>
    <w:rsid w:val="00CB38EA"/>
    <w:rsid w:val="00CB4212"/>
    <w:rsid w:val="00CB5BCB"/>
    <w:rsid w:val="00CB60D3"/>
    <w:rsid w:val="00CB6C60"/>
    <w:rsid w:val="00CB7533"/>
    <w:rsid w:val="00CB7DA7"/>
    <w:rsid w:val="00CC1A78"/>
    <w:rsid w:val="00CC41E1"/>
    <w:rsid w:val="00CC4E4F"/>
    <w:rsid w:val="00CC59BA"/>
    <w:rsid w:val="00CC7669"/>
    <w:rsid w:val="00CC7674"/>
    <w:rsid w:val="00CD0754"/>
    <w:rsid w:val="00CD1AD2"/>
    <w:rsid w:val="00CD274B"/>
    <w:rsid w:val="00CD5441"/>
    <w:rsid w:val="00CD5D06"/>
    <w:rsid w:val="00CD5D31"/>
    <w:rsid w:val="00CD75AA"/>
    <w:rsid w:val="00CD7859"/>
    <w:rsid w:val="00CE0D6E"/>
    <w:rsid w:val="00CE2D61"/>
    <w:rsid w:val="00CE3155"/>
    <w:rsid w:val="00CE5087"/>
    <w:rsid w:val="00CE786A"/>
    <w:rsid w:val="00CE7B4A"/>
    <w:rsid w:val="00CF0FB7"/>
    <w:rsid w:val="00CF102C"/>
    <w:rsid w:val="00CF1684"/>
    <w:rsid w:val="00CF34BD"/>
    <w:rsid w:val="00CF5E6A"/>
    <w:rsid w:val="00D01ACF"/>
    <w:rsid w:val="00D024C8"/>
    <w:rsid w:val="00D02E5A"/>
    <w:rsid w:val="00D03C8A"/>
    <w:rsid w:val="00D040F4"/>
    <w:rsid w:val="00D04C7D"/>
    <w:rsid w:val="00D04D3A"/>
    <w:rsid w:val="00D06BB1"/>
    <w:rsid w:val="00D10A33"/>
    <w:rsid w:val="00D1405E"/>
    <w:rsid w:val="00D14A64"/>
    <w:rsid w:val="00D17815"/>
    <w:rsid w:val="00D21389"/>
    <w:rsid w:val="00D2190E"/>
    <w:rsid w:val="00D23FAB"/>
    <w:rsid w:val="00D25BEF"/>
    <w:rsid w:val="00D2625A"/>
    <w:rsid w:val="00D27024"/>
    <w:rsid w:val="00D334D9"/>
    <w:rsid w:val="00D3394C"/>
    <w:rsid w:val="00D342EE"/>
    <w:rsid w:val="00D3474B"/>
    <w:rsid w:val="00D35B1C"/>
    <w:rsid w:val="00D36E51"/>
    <w:rsid w:val="00D379B5"/>
    <w:rsid w:val="00D4153E"/>
    <w:rsid w:val="00D42AF2"/>
    <w:rsid w:val="00D44998"/>
    <w:rsid w:val="00D44B21"/>
    <w:rsid w:val="00D54014"/>
    <w:rsid w:val="00D55340"/>
    <w:rsid w:val="00D56ABB"/>
    <w:rsid w:val="00D57742"/>
    <w:rsid w:val="00D624B1"/>
    <w:rsid w:val="00D643D2"/>
    <w:rsid w:val="00D65686"/>
    <w:rsid w:val="00D663D3"/>
    <w:rsid w:val="00D706BB"/>
    <w:rsid w:val="00D70AE9"/>
    <w:rsid w:val="00D70F64"/>
    <w:rsid w:val="00D72328"/>
    <w:rsid w:val="00D730AC"/>
    <w:rsid w:val="00D73308"/>
    <w:rsid w:val="00D74615"/>
    <w:rsid w:val="00D7546A"/>
    <w:rsid w:val="00D75D20"/>
    <w:rsid w:val="00D8064D"/>
    <w:rsid w:val="00D81A4E"/>
    <w:rsid w:val="00D81AB9"/>
    <w:rsid w:val="00D8501E"/>
    <w:rsid w:val="00D856B3"/>
    <w:rsid w:val="00D90FEB"/>
    <w:rsid w:val="00D93020"/>
    <w:rsid w:val="00D95C8F"/>
    <w:rsid w:val="00DA162B"/>
    <w:rsid w:val="00DA1F39"/>
    <w:rsid w:val="00DA393A"/>
    <w:rsid w:val="00DA5C4B"/>
    <w:rsid w:val="00DA6799"/>
    <w:rsid w:val="00DA68FD"/>
    <w:rsid w:val="00DA7A01"/>
    <w:rsid w:val="00DB0092"/>
    <w:rsid w:val="00DB48D9"/>
    <w:rsid w:val="00DB767C"/>
    <w:rsid w:val="00DB7E99"/>
    <w:rsid w:val="00DC1739"/>
    <w:rsid w:val="00DC21EF"/>
    <w:rsid w:val="00DC2881"/>
    <w:rsid w:val="00DC5476"/>
    <w:rsid w:val="00DC61EA"/>
    <w:rsid w:val="00DC710D"/>
    <w:rsid w:val="00DD6003"/>
    <w:rsid w:val="00DD69C0"/>
    <w:rsid w:val="00DD7CBF"/>
    <w:rsid w:val="00DE0248"/>
    <w:rsid w:val="00DE102E"/>
    <w:rsid w:val="00DE4340"/>
    <w:rsid w:val="00DE5BCC"/>
    <w:rsid w:val="00DF18C6"/>
    <w:rsid w:val="00DF69F7"/>
    <w:rsid w:val="00DF6E97"/>
    <w:rsid w:val="00E02752"/>
    <w:rsid w:val="00E0289C"/>
    <w:rsid w:val="00E04B0D"/>
    <w:rsid w:val="00E0544B"/>
    <w:rsid w:val="00E05C03"/>
    <w:rsid w:val="00E1207A"/>
    <w:rsid w:val="00E12B3B"/>
    <w:rsid w:val="00E2025E"/>
    <w:rsid w:val="00E2081E"/>
    <w:rsid w:val="00E20A39"/>
    <w:rsid w:val="00E21A23"/>
    <w:rsid w:val="00E21EC0"/>
    <w:rsid w:val="00E2379F"/>
    <w:rsid w:val="00E238BD"/>
    <w:rsid w:val="00E23B55"/>
    <w:rsid w:val="00E23CD8"/>
    <w:rsid w:val="00E24509"/>
    <w:rsid w:val="00E2512B"/>
    <w:rsid w:val="00E2528C"/>
    <w:rsid w:val="00E254E7"/>
    <w:rsid w:val="00E27E70"/>
    <w:rsid w:val="00E32379"/>
    <w:rsid w:val="00E32E60"/>
    <w:rsid w:val="00E332DE"/>
    <w:rsid w:val="00E36428"/>
    <w:rsid w:val="00E36606"/>
    <w:rsid w:val="00E371F0"/>
    <w:rsid w:val="00E433A1"/>
    <w:rsid w:val="00E47DA2"/>
    <w:rsid w:val="00E528FE"/>
    <w:rsid w:val="00E52A02"/>
    <w:rsid w:val="00E52D1B"/>
    <w:rsid w:val="00E550EE"/>
    <w:rsid w:val="00E559CE"/>
    <w:rsid w:val="00E562D3"/>
    <w:rsid w:val="00E56849"/>
    <w:rsid w:val="00E57DDD"/>
    <w:rsid w:val="00E609F3"/>
    <w:rsid w:val="00E62084"/>
    <w:rsid w:val="00E6397F"/>
    <w:rsid w:val="00E639F4"/>
    <w:rsid w:val="00E63C69"/>
    <w:rsid w:val="00E64846"/>
    <w:rsid w:val="00E64F64"/>
    <w:rsid w:val="00E66D61"/>
    <w:rsid w:val="00E674D7"/>
    <w:rsid w:val="00E72AE4"/>
    <w:rsid w:val="00E74744"/>
    <w:rsid w:val="00E75B78"/>
    <w:rsid w:val="00E810E8"/>
    <w:rsid w:val="00E82A03"/>
    <w:rsid w:val="00E84D0A"/>
    <w:rsid w:val="00E91690"/>
    <w:rsid w:val="00E9198B"/>
    <w:rsid w:val="00E96C9C"/>
    <w:rsid w:val="00E97E9B"/>
    <w:rsid w:val="00EA31BD"/>
    <w:rsid w:val="00EA5890"/>
    <w:rsid w:val="00EA6210"/>
    <w:rsid w:val="00EA67A1"/>
    <w:rsid w:val="00EB27C8"/>
    <w:rsid w:val="00EB5B22"/>
    <w:rsid w:val="00EB5E73"/>
    <w:rsid w:val="00EB78DE"/>
    <w:rsid w:val="00EB7973"/>
    <w:rsid w:val="00EC086C"/>
    <w:rsid w:val="00EC5A76"/>
    <w:rsid w:val="00EC6D73"/>
    <w:rsid w:val="00ED011E"/>
    <w:rsid w:val="00ED3853"/>
    <w:rsid w:val="00ED4623"/>
    <w:rsid w:val="00ED6516"/>
    <w:rsid w:val="00EE0389"/>
    <w:rsid w:val="00EE16EE"/>
    <w:rsid w:val="00EE3D6D"/>
    <w:rsid w:val="00EE478E"/>
    <w:rsid w:val="00EE6467"/>
    <w:rsid w:val="00EF080B"/>
    <w:rsid w:val="00EF101D"/>
    <w:rsid w:val="00EF2D3F"/>
    <w:rsid w:val="00EF5863"/>
    <w:rsid w:val="00EF790A"/>
    <w:rsid w:val="00EF7A74"/>
    <w:rsid w:val="00F0080F"/>
    <w:rsid w:val="00F13E09"/>
    <w:rsid w:val="00F149F5"/>
    <w:rsid w:val="00F14FDF"/>
    <w:rsid w:val="00F15088"/>
    <w:rsid w:val="00F167A8"/>
    <w:rsid w:val="00F216FA"/>
    <w:rsid w:val="00F23143"/>
    <w:rsid w:val="00F2452F"/>
    <w:rsid w:val="00F263D7"/>
    <w:rsid w:val="00F347EF"/>
    <w:rsid w:val="00F34A81"/>
    <w:rsid w:val="00F35D1A"/>
    <w:rsid w:val="00F36FE2"/>
    <w:rsid w:val="00F41B24"/>
    <w:rsid w:val="00F42D43"/>
    <w:rsid w:val="00F4331A"/>
    <w:rsid w:val="00F45124"/>
    <w:rsid w:val="00F455CB"/>
    <w:rsid w:val="00F46AAD"/>
    <w:rsid w:val="00F470CC"/>
    <w:rsid w:val="00F471BC"/>
    <w:rsid w:val="00F471DE"/>
    <w:rsid w:val="00F508CA"/>
    <w:rsid w:val="00F51A73"/>
    <w:rsid w:val="00F53252"/>
    <w:rsid w:val="00F53971"/>
    <w:rsid w:val="00F54E5C"/>
    <w:rsid w:val="00F55C9A"/>
    <w:rsid w:val="00F607D0"/>
    <w:rsid w:val="00F609AD"/>
    <w:rsid w:val="00F60C55"/>
    <w:rsid w:val="00F6103A"/>
    <w:rsid w:val="00F64A90"/>
    <w:rsid w:val="00F653BA"/>
    <w:rsid w:val="00F679B0"/>
    <w:rsid w:val="00F67F1E"/>
    <w:rsid w:val="00F7007A"/>
    <w:rsid w:val="00F71DE9"/>
    <w:rsid w:val="00F72127"/>
    <w:rsid w:val="00F74819"/>
    <w:rsid w:val="00F750EC"/>
    <w:rsid w:val="00F81DFC"/>
    <w:rsid w:val="00F82654"/>
    <w:rsid w:val="00F84927"/>
    <w:rsid w:val="00F84E39"/>
    <w:rsid w:val="00F85132"/>
    <w:rsid w:val="00F9391F"/>
    <w:rsid w:val="00F94641"/>
    <w:rsid w:val="00F96BEF"/>
    <w:rsid w:val="00F96DED"/>
    <w:rsid w:val="00FA4305"/>
    <w:rsid w:val="00FA509C"/>
    <w:rsid w:val="00FA5D5F"/>
    <w:rsid w:val="00FA75AF"/>
    <w:rsid w:val="00FB0C78"/>
    <w:rsid w:val="00FB329C"/>
    <w:rsid w:val="00FB3542"/>
    <w:rsid w:val="00FB3A69"/>
    <w:rsid w:val="00FB46F1"/>
    <w:rsid w:val="00FB4C5C"/>
    <w:rsid w:val="00FB52DD"/>
    <w:rsid w:val="00FB5951"/>
    <w:rsid w:val="00FB65DD"/>
    <w:rsid w:val="00FC1295"/>
    <w:rsid w:val="00FC1C73"/>
    <w:rsid w:val="00FC3DE9"/>
    <w:rsid w:val="00FC4074"/>
    <w:rsid w:val="00FC4B99"/>
    <w:rsid w:val="00FC7A3A"/>
    <w:rsid w:val="00FC7BD0"/>
    <w:rsid w:val="00FD024A"/>
    <w:rsid w:val="00FD3AF5"/>
    <w:rsid w:val="00FD4F2E"/>
    <w:rsid w:val="00FD6B8F"/>
    <w:rsid w:val="00FD7F34"/>
    <w:rsid w:val="00FE2046"/>
    <w:rsid w:val="00FE3CAF"/>
    <w:rsid w:val="00FE47F1"/>
    <w:rsid w:val="00FE4EC6"/>
    <w:rsid w:val="00FE68CA"/>
    <w:rsid w:val="00FE6C1B"/>
    <w:rsid w:val="00FF437C"/>
    <w:rsid w:val="00FF49D3"/>
    <w:rsid w:val="00FF4E2C"/>
    <w:rsid w:val="00FF503E"/>
    <w:rsid w:val="00FF5363"/>
    <w:rsid w:val="00FF62F5"/>
    <w:rsid w:val="00FF6888"/>
    <w:rsid w:val="00FF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105B05"/>
  <w14:defaultImageDpi w14:val="300"/>
  <w15:docId w15:val="{203C4298-04D4-4B66-98F4-991720374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49D3"/>
    <w:rPr>
      <w:rFonts w:ascii="Times New Roman" w:eastAsia="Times New Roman" w:hAnsi="Times New Roman" w:cs="Times New Roman"/>
    </w:rPr>
  </w:style>
  <w:style w:type="paragraph" w:styleId="5">
    <w:name w:val="heading 5"/>
    <w:basedOn w:val="a"/>
    <w:next w:val="a"/>
    <w:link w:val="50"/>
    <w:qFormat/>
    <w:rsid w:val="00684D0E"/>
    <w:pPr>
      <w:numPr>
        <w:ilvl w:val="4"/>
        <w:numId w:val="1"/>
      </w:num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84D0E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customStyle="1" w:styleId="Style1">
    <w:name w:val="Style1"/>
    <w:basedOn w:val="a"/>
    <w:rsid w:val="00FF49D3"/>
    <w:pPr>
      <w:widowControl w:val="0"/>
      <w:autoSpaceDE w:val="0"/>
      <w:autoSpaceDN w:val="0"/>
      <w:adjustRightInd w:val="0"/>
      <w:spacing w:line="1027" w:lineRule="exact"/>
      <w:jc w:val="center"/>
    </w:pPr>
    <w:rPr>
      <w:lang w:val="en-US" w:eastAsia="en-US" w:bidi="he-IL"/>
    </w:rPr>
  </w:style>
  <w:style w:type="character" w:customStyle="1" w:styleId="FontStyle11">
    <w:name w:val="Font Style11"/>
    <w:rsid w:val="00FF49D3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List Paragraph"/>
    <w:basedOn w:val="a"/>
    <w:uiPriority w:val="34"/>
    <w:qFormat/>
    <w:rsid w:val="00FF49D3"/>
    <w:pPr>
      <w:ind w:left="708"/>
    </w:pPr>
    <w:rPr>
      <w:sz w:val="20"/>
      <w:szCs w:val="20"/>
    </w:rPr>
  </w:style>
  <w:style w:type="paragraph" w:customStyle="1" w:styleId="ConsPlusNormal">
    <w:name w:val="ConsPlusNormal"/>
    <w:rsid w:val="00FF49D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val="en-US"/>
    </w:rPr>
  </w:style>
  <w:style w:type="paragraph" w:styleId="a4">
    <w:name w:val="No Spacing"/>
    <w:uiPriority w:val="1"/>
    <w:qFormat/>
    <w:rsid w:val="00787BEF"/>
    <w:rPr>
      <w:rFonts w:ascii="Times New Roman" w:eastAsia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BF49BC"/>
    <w:rPr>
      <w:rFonts w:ascii="Lucida Grande CY" w:hAnsi="Lucida Grande CY" w:cs="Lucida Grande CY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F49BC"/>
    <w:rPr>
      <w:rFonts w:ascii="Lucida Grande CY" w:eastAsia="Times New Roman" w:hAnsi="Lucida Grande CY" w:cs="Lucida Grande CY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51BD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51BDF"/>
    <w:rPr>
      <w:rFonts w:ascii="Times New Roman" w:eastAsia="Times New Roman" w:hAnsi="Times New Roman" w:cs="Times New Roman"/>
    </w:rPr>
  </w:style>
  <w:style w:type="paragraph" w:styleId="a9">
    <w:name w:val="footer"/>
    <w:basedOn w:val="a"/>
    <w:link w:val="aa"/>
    <w:uiPriority w:val="99"/>
    <w:unhideWhenUsed/>
    <w:rsid w:val="00651BD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51BDF"/>
    <w:rPr>
      <w:rFonts w:ascii="Times New Roman" w:eastAsia="Times New Roman" w:hAnsi="Times New Roman" w:cs="Times New Roman"/>
    </w:rPr>
  </w:style>
  <w:style w:type="character" w:customStyle="1" w:styleId="FontStyle20">
    <w:name w:val="Font Style20"/>
    <w:rsid w:val="00684D0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ab">
    <w:name w:val="Body Text"/>
    <w:basedOn w:val="a"/>
    <w:link w:val="ac"/>
    <w:semiHidden/>
    <w:rsid w:val="00684D0E"/>
    <w:pPr>
      <w:suppressAutoHyphens/>
      <w:spacing w:after="120"/>
      <w:jc w:val="both"/>
    </w:pPr>
    <w:rPr>
      <w:szCs w:val="20"/>
      <w:lang w:eastAsia="ar-SA"/>
    </w:rPr>
  </w:style>
  <w:style w:type="character" w:customStyle="1" w:styleId="ac">
    <w:name w:val="Основной текст Знак"/>
    <w:basedOn w:val="a0"/>
    <w:link w:val="ab"/>
    <w:semiHidden/>
    <w:rsid w:val="00684D0E"/>
    <w:rPr>
      <w:rFonts w:ascii="Times New Roman" w:eastAsia="Times New Roman" w:hAnsi="Times New Roman" w:cs="Times New Roman"/>
      <w:szCs w:val="20"/>
      <w:lang w:eastAsia="ar-SA"/>
    </w:rPr>
  </w:style>
  <w:style w:type="character" w:styleId="ad">
    <w:name w:val="page number"/>
    <w:basedOn w:val="a0"/>
    <w:uiPriority w:val="99"/>
    <w:semiHidden/>
    <w:unhideWhenUsed/>
    <w:rsid w:val="004B7260"/>
  </w:style>
  <w:style w:type="paragraph" w:customStyle="1" w:styleId="ae">
    <w:name w:val="Адресат"/>
    <w:basedOn w:val="a"/>
    <w:rsid w:val="005B3A2F"/>
    <w:pPr>
      <w:widowControl w:val="0"/>
      <w:jc w:val="center"/>
    </w:pPr>
    <w:rPr>
      <w:b/>
      <w:szCs w:val="20"/>
    </w:rPr>
  </w:style>
  <w:style w:type="paragraph" w:styleId="af">
    <w:name w:val="Plain Text"/>
    <w:basedOn w:val="a"/>
    <w:link w:val="af0"/>
    <w:rsid w:val="005B3A2F"/>
    <w:pPr>
      <w:widowControl w:val="0"/>
      <w:spacing w:before="120"/>
      <w:ind w:firstLine="709"/>
      <w:jc w:val="both"/>
    </w:pPr>
    <w:rPr>
      <w:szCs w:val="20"/>
    </w:rPr>
  </w:style>
  <w:style w:type="character" w:customStyle="1" w:styleId="af0">
    <w:name w:val="Текст Знак"/>
    <w:basedOn w:val="a0"/>
    <w:link w:val="af"/>
    <w:rsid w:val="005B3A2F"/>
    <w:rPr>
      <w:rFonts w:ascii="Times New Roman" w:eastAsia="Times New Roman" w:hAnsi="Times New Roman" w:cs="Times New Roman"/>
      <w:szCs w:val="20"/>
    </w:rPr>
  </w:style>
  <w:style w:type="paragraph" w:customStyle="1" w:styleId="Standardtext">
    <w:name w:val="Standardtext"/>
    <w:basedOn w:val="a"/>
    <w:rsid w:val="00663223"/>
    <w:pPr>
      <w:spacing w:before="60" w:after="60"/>
      <w:ind w:left="1418"/>
      <w:jc w:val="both"/>
    </w:pPr>
    <w:rPr>
      <w:rFonts w:ascii="Arial" w:hAnsi="Arial"/>
      <w:sz w:val="22"/>
      <w:szCs w:val="20"/>
      <w:lang w:val="de-DE" w:eastAsia="de-DE"/>
    </w:rPr>
  </w:style>
  <w:style w:type="paragraph" w:styleId="af1">
    <w:name w:val="Block Text"/>
    <w:basedOn w:val="a"/>
    <w:semiHidden/>
    <w:unhideWhenUsed/>
    <w:rsid w:val="00EC086C"/>
    <w:pPr>
      <w:widowControl w:val="0"/>
      <w:autoSpaceDE w:val="0"/>
      <w:autoSpaceDN w:val="0"/>
      <w:adjustRightInd w:val="0"/>
      <w:spacing w:line="360" w:lineRule="auto"/>
      <w:ind w:left="284" w:right="277" w:firstLine="567"/>
      <w:jc w:val="both"/>
    </w:pPr>
    <w:rPr>
      <w:sz w:val="28"/>
      <w:szCs w:val="20"/>
    </w:rPr>
  </w:style>
  <w:style w:type="character" w:styleId="af2">
    <w:name w:val="annotation reference"/>
    <w:basedOn w:val="a0"/>
    <w:uiPriority w:val="99"/>
    <w:semiHidden/>
    <w:unhideWhenUsed/>
    <w:rsid w:val="00864DB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864DB4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864DB4"/>
    <w:rPr>
      <w:rFonts w:ascii="Times New Roman" w:eastAsia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864DB4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864DB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7">
    <w:name w:val="Revision"/>
    <w:hidden/>
    <w:uiPriority w:val="99"/>
    <w:semiHidden/>
    <w:rsid w:val="00864DB4"/>
    <w:rPr>
      <w:rFonts w:ascii="Times New Roman" w:eastAsia="Times New Roman" w:hAnsi="Times New Roman" w:cs="Times New Roman"/>
    </w:rPr>
  </w:style>
  <w:style w:type="character" w:customStyle="1" w:styleId="2">
    <w:name w:val="Основной текст (2)_"/>
    <w:link w:val="20"/>
    <w:rsid w:val="000507F4"/>
    <w:rPr>
      <w:sz w:val="22"/>
      <w:szCs w:val="22"/>
      <w:shd w:val="clear" w:color="auto" w:fill="FFFFFF"/>
    </w:rPr>
  </w:style>
  <w:style w:type="character" w:customStyle="1" w:styleId="3">
    <w:name w:val="Основной текст (3)_"/>
    <w:link w:val="30"/>
    <w:rsid w:val="000507F4"/>
    <w:rPr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507F4"/>
    <w:pPr>
      <w:widowControl w:val="0"/>
      <w:shd w:val="clear" w:color="auto" w:fill="FFFFFF"/>
      <w:spacing w:line="317" w:lineRule="exact"/>
      <w:jc w:val="righ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30">
    <w:name w:val="Основной текст (3)"/>
    <w:basedOn w:val="a"/>
    <w:link w:val="3"/>
    <w:rsid w:val="000507F4"/>
    <w:pPr>
      <w:widowControl w:val="0"/>
      <w:shd w:val="clear" w:color="auto" w:fill="FFFFFF"/>
      <w:spacing w:before="3900" w:line="302" w:lineRule="exact"/>
      <w:jc w:val="center"/>
    </w:pPr>
    <w:rPr>
      <w:rFonts w:asciiTheme="minorHAnsi" w:eastAsiaTheme="minorEastAsia" w:hAnsiTheme="minorHAnsi" w:cstheme="minorBidi"/>
      <w:b/>
      <w:bCs/>
    </w:rPr>
  </w:style>
  <w:style w:type="table" w:styleId="af8">
    <w:name w:val="Table Grid"/>
    <w:basedOn w:val="a1"/>
    <w:uiPriority w:val="59"/>
    <w:rsid w:val="00CC76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4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C94C03F-D44F-476A-B957-6A17F15CF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1205</Words>
  <Characters>6871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Реновация</Company>
  <LinksUpToDate>false</LinksUpToDate>
  <CharactersWithSpaces>8060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Анна Тарасова</dc:creator>
  <cp:lastModifiedBy>Анна Сергеева</cp:lastModifiedBy>
  <cp:revision>11</cp:revision>
  <cp:lastPrinted>2021-02-04T07:00:00Z</cp:lastPrinted>
  <dcterms:created xsi:type="dcterms:W3CDTF">2024-09-06T12:07:00Z</dcterms:created>
  <dcterms:modified xsi:type="dcterms:W3CDTF">2026-07-07T09:15:00Z</dcterms:modified>
</cp:coreProperties>
</file>